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138A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138AC" w:rsidRDefault="00B125A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8A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138AC" w:rsidRDefault="00B125AC">
            <w:pPr>
              <w:pStyle w:val="ConsPlusTitlePage0"/>
              <w:jc w:val="center"/>
            </w:pPr>
            <w:r>
              <w:rPr>
                <w:sz w:val="26"/>
              </w:rPr>
              <w:t>Постановление Правительства РФ от 23.12.2024 N 1875</w:t>
            </w:r>
            <w:r>
              <w:rPr>
                <w:sz w:val="26"/>
              </w:rPr>
              <w:br/>
              <w:t>(ред. от 29.08.2025)</w:t>
            </w:r>
            <w:r>
              <w:rPr>
                <w:sz w:val="26"/>
              </w:rPr>
              <w:br/>
              <w:t>"</w:t>
            </w:r>
            <w:r>
              <w:rPr>
                <w:sz w:val="26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      </w:r>
            <w:r>
              <w:rPr>
                <w:sz w:val="26"/>
              </w:rPr>
              <w:br/>
              <w:t>(вместе с "Положением о требованиях к форм</w:t>
            </w:r>
            <w:r>
              <w:rPr>
                <w:sz w:val="26"/>
              </w:rPr>
              <w:t>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лицами, о порядке формирования и размещения такого отчета в единой информацион</w:t>
            </w:r>
            <w:r>
              <w:rPr>
                <w:sz w:val="26"/>
              </w:rPr>
              <w:t>ной системе в сфере закупок товаров, работ, услуг для обеспечения государственных и муниципальных нужд,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информац</w:t>
            </w:r>
            <w:r>
              <w:rPr>
                <w:sz w:val="26"/>
              </w:rPr>
              <w:t xml:space="preserve">ионно-телекоммуникационной сети "Интернет", о порядке предоставления федеральному органу исполнительной власти, указанному в части 7 статьи 14 Федерального закона "О контрактной системе в сфере закупок товаров, работ, услуг для обеспечения государственных </w:t>
            </w:r>
            <w:r>
              <w:rPr>
                <w:sz w:val="26"/>
              </w:rPr>
              <w:t xml:space="preserve">и муниципальных нужд" и части 7 статьи 3.1-4 Федерального закона "О закупках товаров, работ, услуг отдельными видами юридических лиц", доступа к информации, содержащейся в таких отчетах, размещенных в единой информационной системе в сфере закупок товаров, </w:t>
            </w:r>
            <w:r>
              <w:rPr>
                <w:sz w:val="26"/>
              </w:rPr>
              <w:t>работ, услуг для обеспечения государственных и муниципальных нужд,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власти")</w:t>
            </w:r>
          </w:p>
        </w:tc>
      </w:tr>
      <w:tr w:rsidR="009138A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138AC" w:rsidRDefault="00B125A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23.09.2025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9138AC" w:rsidRDefault="009138AC">
      <w:pPr>
        <w:pStyle w:val="ConsPlusNormal0"/>
        <w:sectPr w:rsidR="009138A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138AC" w:rsidRDefault="009138AC">
      <w:pPr>
        <w:pStyle w:val="ConsPlusNormal0"/>
        <w:jc w:val="both"/>
        <w:outlineLvl w:val="0"/>
      </w:pPr>
    </w:p>
    <w:p w:rsidR="009138AC" w:rsidRDefault="00B125AC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9138AC" w:rsidRDefault="009138AC">
      <w:pPr>
        <w:pStyle w:val="ConsPlusTitle0"/>
        <w:jc w:val="center"/>
      </w:pPr>
    </w:p>
    <w:p w:rsidR="009138AC" w:rsidRDefault="00B125AC">
      <w:pPr>
        <w:pStyle w:val="ConsPlusTitle0"/>
        <w:jc w:val="center"/>
      </w:pPr>
      <w:r>
        <w:t>ПОСТАНОВЛЕНИЕ</w:t>
      </w:r>
    </w:p>
    <w:p w:rsidR="009138AC" w:rsidRDefault="00B125AC">
      <w:pPr>
        <w:pStyle w:val="ConsPlusTitle0"/>
        <w:jc w:val="center"/>
      </w:pPr>
      <w:r>
        <w:t>от 23 декабря 2024 г. N 1875</w:t>
      </w:r>
    </w:p>
    <w:p w:rsidR="009138AC" w:rsidRDefault="009138AC">
      <w:pPr>
        <w:pStyle w:val="ConsPlusTitle0"/>
        <w:jc w:val="center"/>
      </w:pPr>
    </w:p>
    <w:p w:rsidR="009138AC" w:rsidRDefault="00B125AC">
      <w:pPr>
        <w:pStyle w:val="ConsPlusTitle0"/>
        <w:jc w:val="center"/>
      </w:pPr>
      <w:r>
        <w:t>О МЕРАХ</w:t>
      </w:r>
    </w:p>
    <w:p w:rsidR="009138AC" w:rsidRDefault="00B125AC">
      <w:pPr>
        <w:pStyle w:val="ConsPlusTitle0"/>
        <w:jc w:val="center"/>
      </w:pPr>
      <w:r>
        <w:t>ПО ПРЕДОСТАВЛЕНИЮ НАЦИОНАЛЬНОГО РЕЖИМА ПРИ ОСУЩЕСТВЛЕНИИ</w:t>
      </w:r>
    </w:p>
    <w:p w:rsidR="009138AC" w:rsidRDefault="00B125AC">
      <w:pPr>
        <w:pStyle w:val="ConsPlusTitle0"/>
        <w:jc w:val="center"/>
      </w:pPr>
      <w:r>
        <w:t>ЗАКУПОК ТОВАРОВ, РАБОТ, УСЛУГ ДЛЯ ОБЕСПЕЧЕНИЯ</w:t>
      </w:r>
    </w:p>
    <w:p w:rsidR="009138AC" w:rsidRDefault="00B125AC">
      <w:pPr>
        <w:pStyle w:val="ConsPlusTitle0"/>
        <w:jc w:val="center"/>
      </w:pPr>
      <w:r>
        <w:t>ГОСУДАРСТВЕННЫХ И МУНИЦИПАЛЬНЫХ НУЖД, ЗАКУПОК</w:t>
      </w:r>
    </w:p>
    <w:p w:rsidR="009138AC" w:rsidRDefault="00B125AC">
      <w:pPr>
        <w:pStyle w:val="ConsPlusTitle0"/>
        <w:jc w:val="center"/>
      </w:pPr>
      <w:r>
        <w:t>ТОВАРОВ, РАБОТ, УСЛ</w:t>
      </w:r>
      <w:r>
        <w:t>УГ ОТДЕЛЬНЫМИ ВИДАМИ</w:t>
      </w:r>
    </w:p>
    <w:p w:rsidR="009138AC" w:rsidRDefault="00B125AC">
      <w:pPr>
        <w:pStyle w:val="ConsPlusTitle0"/>
        <w:jc w:val="center"/>
      </w:pPr>
      <w:r>
        <w:t>ЮРИДИЧЕСКИХ ЛИЦ</w:t>
      </w:r>
    </w:p>
    <w:p w:rsidR="009138AC" w:rsidRDefault="009138A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38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38AC" w:rsidRDefault="00B125A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38AC" w:rsidRDefault="00B125A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18.02.2025 </w:t>
            </w:r>
            <w:hyperlink r:id="rId10" w:tooltip="Постановление Правительства РФ от 18.02.2025 N 17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>,</w:t>
            </w:r>
          </w:p>
          <w:p w:rsidR="009138AC" w:rsidRDefault="00B125A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10.06.2025 </w:t>
            </w:r>
            <w:hyperlink r:id="rId1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 xml:space="preserve">, от 29.08.2025 </w:t>
            </w:r>
            <w:hyperlink r:id="rId12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N 1326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9138AC">
      <w:pPr>
        <w:pStyle w:val="ConsPlusNormal0"/>
        <w:ind w:firstLine="540"/>
        <w:jc w:val="both"/>
      </w:pPr>
    </w:p>
    <w:p w:rsidR="009138AC" w:rsidRDefault="00B125AC">
      <w:pPr>
        <w:pStyle w:val="ConsPlusNormal0"/>
        <w:ind w:firstLine="540"/>
        <w:jc w:val="both"/>
      </w:pPr>
      <w:r>
        <w:t xml:space="preserve">В соответствии со </w:t>
      </w:r>
      <w:hyperlink r:id="rId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статьями 14</w:t>
        </w:r>
      </w:hyperlink>
      <w:r>
        <w:t xml:space="preserve">, </w:t>
      </w:r>
      <w:hyperlink r:id="rId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22</w:t>
        </w:r>
      </w:hyperlink>
      <w:r>
        <w:t xml:space="preserve">, </w:t>
      </w:r>
      <w:hyperlink r:id="rId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27</w:t>
        </w:r>
      </w:hyperlink>
      <w:r>
        <w:t xml:space="preserve">, </w:t>
      </w:r>
      <w:hyperlink r:id="rId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33</w:t>
        </w:r>
      </w:hyperlink>
      <w:r>
        <w:t xml:space="preserve"> и </w:t>
      </w:r>
      <w:hyperlink r:id="rId1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</w:t>
      </w:r>
      <w:hyperlink r:id="rId1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статьями 3</w:t>
        </w:r>
      </w:hyperlink>
      <w:r>
        <w:t xml:space="preserve"> и </w:t>
      </w:r>
      <w:hyperlink r:id="rId1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3.1-4</w:t>
        </w:r>
      </w:hyperlink>
      <w:r>
        <w:t xml:space="preserve"> Федерального закона "О закупках товаров, работ, услуг отдельными видами юридических лиц" Правительство Российской Федерации п</w:t>
      </w:r>
      <w:r>
        <w:t>остановляет: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1" w:name="P17"/>
      <w:bookmarkEnd w:id="1"/>
      <w:r>
        <w:t xml:space="preserve">1. Установить при осуществлении закупок в соответствии с Федеральным </w:t>
      </w:r>
      <w:hyperlink r:id="rId2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закупок в соответствии с Федеральным </w:t>
      </w:r>
      <w:hyperlink r:id="rId2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лиц":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" w:name="P18"/>
      <w:bookmarkEnd w:id="2"/>
      <w:r>
        <w:t>запрет закупок товаров (в том числе поставляемых при выполнении закупаемых работ, оказании закупаемых услуг), происходящих из иностранных государств, р</w:t>
      </w:r>
      <w:r>
        <w:t xml:space="preserve">абот, услуг, соответственно выполняемых, оказываемых иностранными гражданами, иностранными юридическими лицами (далее - иностранные лица), по перечню согласно </w:t>
      </w:r>
      <w:hyperlink w:anchor="P249" w:tooltip="ПЕРЕЧЕНЬ">
        <w:r>
          <w:rPr>
            <w:color w:val="0000FF"/>
          </w:rPr>
          <w:t>приложению N 1</w:t>
        </w:r>
      </w:hyperlink>
      <w:r>
        <w:t>, а также закупок в рамках государственног</w:t>
      </w:r>
      <w:r>
        <w:t>о оборонного заказа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22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3" w:name="P20"/>
      <w:bookmarkEnd w:id="3"/>
      <w:r>
        <w:t>ограничение закупок товаров (в том числе поставляемых при выполнении закупаемых работ, оказании</w:t>
      </w:r>
      <w:r>
        <w:t xml:space="preserve">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</w:t>
      </w:r>
      <w:hyperlink w:anchor="P741" w:tooltip="ПЕРЕЧЕНЬ">
        <w:r>
          <w:rPr>
            <w:color w:val="0000FF"/>
          </w:rPr>
          <w:t>приложению N 2</w:t>
        </w:r>
      </w:hyperlink>
      <w:r>
        <w:t>;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4" w:name="P21"/>
      <w:bookmarkEnd w:id="4"/>
      <w:r>
        <w:t>преимущество в отношении товаров российского</w:t>
      </w:r>
      <w:r>
        <w:t xml:space="preserve"> происхождения (в том числе поставляемых при выполнении закупаемых работ, оказании закупаемых услуг).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5" w:name="P22"/>
      <w:bookmarkEnd w:id="5"/>
      <w:r>
        <w:t xml:space="preserve">2. Установить минимальную обязательную долю закупок товаров российского происхождения по перечню согласно </w:t>
      </w:r>
      <w:hyperlink w:anchor="P2407" w:tooltip="МИНИМАЛЬНАЯ ОБЯЗАТЕЛЬНАЯ ДОЛЯ">
        <w:r>
          <w:rPr>
            <w:color w:val="0000FF"/>
          </w:rPr>
          <w:t>приложению N 3</w:t>
        </w:r>
      </w:hyperlink>
      <w:r>
        <w:t xml:space="preserve"> при осуществлении с учетом положений </w:t>
      </w:r>
      <w:hyperlink w:anchor="P91" w:tooltip="л) минимальная обязательная доля, предусмотренная пунктом 2 настоящего постановления:">
        <w:r>
          <w:rPr>
            <w:color w:val="0000FF"/>
          </w:rPr>
          <w:t>подпункта "л" пункта 4</w:t>
        </w:r>
      </w:hyperlink>
      <w:r>
        <w:t xml:space="preserve"> настоящего постановления закупок в соответствии с</w:t>
      </w:r>
      <w:r>
        <w:t xml:space="preserve"> Федеральным </w:t>
      </w:r>
      <w:hyperlink r:id="rId2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определенную в процентном отношении к объему закупок соответствующих товаров (в том числе товаров, поставляе</w:t>
      </w:r>
      <w:r>
        <w:t>мых при выполнении закупаемых работ, оказании закупаемых услуг), осуществленных заказчиком в отчетном году.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3. Установить, что информацией и документами, подтверждающими страну происхождения товара для целей настоящего постановления, являются:</w:t>
      </w:r>
    </w:p>
    <w:p w:rsidR="009138AC" w:rsidRDefault="009138A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38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38AC" w:rsidRDefault="00B125AC">
            <w:pPr>
              <w:pStyle w:val="ConsPlusNormal0"/>
              <w:jc w:val="both"/>
            </w:pPr>
            <w:r>
              <w:rPr>
                <w:color w:val="392C69"/>
              </w:rPr>
              <w:t>Консульта</w:t>
            </w:r>
            <w:r>
              <w:rPr>
                <w:color w:val="392C69"/>
              </w:rPr>
              <w:t>нтПлюс: примечание.</w:t>
            </w:r>
          </w:p>
          <w:p w:rsidR="009138AC" w:rsidRDefault="00B125AC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"а" п. 3 в части товаров, указанных в </w:t>
            </w:r>
            <w:hyperlink w:anchor="P2066" w:tooltip="400.">
              <w:r>
                <w:rPr>
                  <w:color w:val="0000FF"/>
                </w:rPr>
                <w:t>позициях 400</w:t>
              </w:r>
            </w:hyperlink>
            <w:r>
              <w:rPr>
                <w:color w:val="392C69"/>
              </w:rPr>
              <w:t>-</w:t>
            </w:r>
            <w:hyperlink w:anchor="P2288" w:tooltip="432.">
              <w:r>
                <w:rPr>
                  <w:color w:val="0000FF"/>
                </w:rPr>
                <w:t>432</w:t>
              </w:r>
            </w:hyperlink>
            <w:r>
              <w:rPr>
                <w:color w:val="392C69"/>
              </w:rPr>
              <w:t xml:space="preserve"> приложения N 2 </w:t>
            </w:r>
            <w:hyperlink w:anchor="P206" w:tooltip="б) положения подпунктов &quot;а&quot; и &quot;б&quot; пункта 3 настоящего постановления в части, касающейся товаров, указанных в позициях 400 - 432 приложения N 2 к настоящему постановлению, применяются с 1 сентября 2025 г.;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B125AC">
      <w:pPr>
        <w:pStyle w:val="ConsPlusNormal0"/>
        <w:spacing w:before="300"/>
        <w:ind w:firstLine="540"/>
        <w:jc w:val="both"/>
      </w:pPr>
      <w:bookmarkStart w:id="6" w:name="P26"/>
      <w:bookmarkEnd w:id="6"/>
      <w:r>
        <w:t xml:space="preserve">а) для подтверждения происхождения товаров, указанных в </w:t>
      </w:r>
      <w:hyperlink w:anchor="P263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07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постановлению, </w:t>
      </w:r>
      <w:hyperlink w:anchor="P756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29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</w:t>
      </w:r>
      <w:hyperlink w:anchor="P2407" w:tooltip="МИНИМАЛЬНАЯ ОБЯЗАТЕЛЬНАЯ ДОЛЯ">
        <w:r>
          <w:rPr>
            <w:color w:val="0000FF"/>
          </w:rPr>
          <w:t>приложении N 3</w:t>
        </w:r>
      </w:hyperlink>
      <w:r>
        <w:t xml:space="preserve"> к настоящему постановлению, из Российской Федерации - номер реестровой записи из реестра российской промышленной продукции, предусмотр</w:t>
      </w:r>
      <w:r>
        <w:t xml:space="preserve">енного </w:t>
      </w:r>
      <w:hyperlink r:id="rId24" w:tooltip="Федеральный закон от 31.12.2014 N 488-ФЗ (ред. от 07.07.2025) &quot;О промышленной политике в Российской Федерации&quot; (с изм. и доп., вступ. в силу с 01.09.2025) {КонсультантПлюс}">
        <w:r>
          <w:rPr>
            <w:color w:val="0000FF"/>
          </w:rPr>
          <w:t>статьей 17.1</w:t>
        </w:r>
      </w:hyperlink>
      <w:r>
        <w:t xml:space="preserve"> Федерального закона "О промышленной политике в Российской Федерации" (далее - реестр российской промышленной продукции), и справка, подтверждающая наличие специального инвестиционного контракта и пре</w:t>
      </w:r>
      <w:r>
        <w:t xml:space="preserve">дусмотренная </w:t>
      </w:r>
      <w:hyperlink r:id="rId25" w:tooltip="Постановление Правительства РФ от 17.07.2015 N 719 (ред. от 14.08.2025) &quot;О подтверждении производства российской промышленной продукции&quot; (с изм. и доп., вступ. в силу с 16.08.2025) {КонсультантПлюс}">
        <w:r>
          <w:rPr>
            <w:color w:val="0000FF"/>
          </w:rPr>
          <w:t>пунктом 1(1)</w:t>
        </w:r>
      </w:hyperlink>
      <w:r>
        <w:t xml:space="preserve">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</w:t>
      </w:r>
      <w:r>
        <w:t>и из реестра российской промышленной продукции, содержащей в том числе: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2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</w:t>
      </w:r>
      <w:r>
        <w:t>9)</w:t>
      </w:r>
    </w:p>
    <w:p w:rsidR="009138AC" w:rsidRDefault="009138A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38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38AC" w:rsidRDefault="00B125A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138AC" w:rsidRDefault="00B125AC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абз. 2 пп. "а" п. 3 </w:t>
            </w:r>
            <w:hyperlink w:anchor="P227" w:tooltip="н) положения абзаца второго подпункта &quot;а&quot; пункта 3 настоящего постановления не применяются: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в случаях, указанных в пп. "н" п. 10.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B125AC">
      <w:pPr>
        <w:pStyle w:val="ConsPlusNormal0"/>
        <w:spacing w:before="300"/>
        <w:ind w:firstLine="540"/>
        <w:jc w:val="both"/>
      </w:pPr>
      <w:bookmarkStart w:id="7" w:name="P30"/>
      <w:bookmarkEnd w:id="7"/>
      <w:r>
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</w:t>
      </w:r>
      <w:hyperlink r:id="rId27" w:tooltip="Постановление Правительства РФ от 17.07.2015 N 719 (ред. от 14.08.2025) &quot;О подтверждении производства российской промышленной продукции&quot; (с изм. и доп., вступ. в силу с 16.08.2025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</w:t>
      </w:r>
      <w:r>
        <w:t>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</w:t>
      </w:r>
      <w:r>
        <w:t xml:space="preserve"> составляет или превышает значение, определенное </w:t>
      </w:r>
      <w:hyperlink r:id="rId28" w:tooltip="Постановление Правительства РФ от 17.07.2015 N 719 (ред. от 14.08.2025) &quot;О подтверждении производства российской промышленной продукции&quot; (с изм. и доп., вступ. в силу с 16.08.2025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продукции", включая значение, опр</w:t>
      </w:r>
      <w:r>
        <w:t xml:space="preserve">еделенное для целей осуществления закупок (если </w:t>
      </w:r>
      <w:hyperlink r:id="rId29" w:tooltip="Постановление Правительства РФ от 17.07.2015 N 719 (ред. от 14.08.2025) &quot;О подтверждении производства российской промышленной продукции&quot; (с изм. и доп., вступ. в силу с 16.08.2025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 в отношении такого това</w:t>
      </w:r>
      <w:r>
        <w:t>ра определено значение для целей осуществления закупок);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информацию о</w:t>
      </w:r>
      <w:r>
        <w:t xml:space="preserve">б уровне радиоэлектронной продукции (для товара, являющегося в соответствии с </w:t>
      </w:r>
      <w:hyperlink r:id="rId31" w:tooltip="Постановление Правительства РФ от 17.07.2015 N 719 (ред. от 14.08.2025) &quot;О подтверждении производства российской промышленной продукции&quot; (с изм. и доп., вступ. в силу с 16.08.2025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</w:t>
      </w:r>
      <w:r>
        <w:t>й промышленной продукции" радиоэлектронной продукцией первого уровня или радиоэлектронной продукцией второго уровня);</w:t>
      </w:r>
    </w:p>
    <w:p w:rsidR="009138AC" w:rsidRDefault="009138A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38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38AC" w:rsidRDefault="00B125A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138AC" w:rsidRDefault="00B125AC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"б" п. 3 в части товаров, указанных в </w:t>
            </w:r>
            <w:hyperlink w:anchor="P2066" w:tooltip="400.">
              <w:r>
                <w:rPr>
                  <w:color w:val="0000FF"/>
                </w:rPr>
                <w:t>позициях 400</w:t>
              </w:r>
            </w:hyperlink>
            <w:r>
              <w:rPr>
                <w:color w:val="392C69"/>
              </w:rPr>
              <w:t>-</w:t>
            </w:r>
            <w:hyperlink w:anchor="P2288" w:tooltip="432.">
              <w:r>
                <w:rPr>
                  <w:color w:val="0000FF"/>
                </w:rPr>
                <w:t>432</w:t>
              </w:r>
            </w:hyperlink>
            <w:r>
              <w:rPr>
                <w:color w:val="392C69"/>
              </w:rPr>
              <w:t xml:space="preserve"> приложения N 2 </w:t>
            </w:r>
            <w:hyperlink w:anchor="P206" w:tooltip="б) положения подпунктов &quot;а&quot; и &quot;б&quot; пункта 3 настоящего постановления в части, касающейся товаров, указанных в позициях 400 - 432 приложения N 2 к настоящему постановлению, применяются с 1 сентября 2025 г.;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01.</w:t>
            </w:r>
            <w:r>
              <w:rPr>
                <w:color w:val="392C69"/>
              </w:rPr>
              <w:t>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B125AC">
      <w:pPr>
        <w:pStyle w:val="ConsPlusNormal0"/>
        <w:spacing w:before="300"/>
        <w:ind w:firstLine="540"/>
        <w:jc w:val="both"/>
      </w:pPr>
      <w:bookmarkStart w:id="8" w:name="P35"/>
      <w:bookmarkEnd w:id="8"/>
      <w:r>
        <w:t xml:space="preserve">б) для подтверждения происхождения товаров, указанных в </w:t>
      </w:r>
      <w:hyperlink w:anchor="P263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07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постановлению, </w:t>
      </w:r>
      <w:hyperlink w:anchor="P756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29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</w:t>
      </w:r>
      <w:hyperlink w:anchor="P2407" w:tooltip="МИНИМАЛЬНАЯ ОБЯЗАТЕЛЬНАЯ ДОЛЯ">
        <w:r>
          <w:rPr>
            <w:color w:val="0000FF"/>
          </w:rPr>
          <w:t>приложении N 3</w:t>
        </w:r>
      </w:hyperlink>
      <w:r>
        <w:t xml:space="preserve"> к настоящему постановлению, из государств - членов Евразийского экономического союза, за исключением Р</w:t>
      </w:r>
      <w:r>
        <w:t xml:space="preserve">оссийской Федерации, - номер реестровой записи из евразийского реестра промышленных товаров государств - членов Евразийского экономического союза, </w:t>
      </w:r>
      <w:hyperlink r:id="rId32" w:tooltip="Решение Совета Евразийской экономической комиссии от 23.11.2020 N 105 (ред. от 23.05.2025) &quot;Об утверждении Правил определения страны происхождения отдельных видов товаров для целей государственных (муниципальных) закупок&quot; {КонсультантПлюс}">
        <w:r>
          <w:rPr>
            <w:color w:val="0000FF"/>
          </w:rPr>
          <w:t>по</w:t>
        </w:r>
        <w:r>
          <w:rPr>
            <w:color w:val="0000FF"/>
          </w:rPr>
          <w:t>рядок</w:t>
        </w:r>
      </w:hyperlink>
      <w:r>
        <w:t xml:space="preserve">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информацию о совокупном количестве баллов за выполнение (освоение) на территории Евраз</w:t>
      </w:r>
      <w:r>
        <w:t>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</w:t>
      </w:r>
      <w:r>
        <w:t xml:space="preserve">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информацию об уровне радиоэлектронной продукции (для товара, являющегося в соответствии с правом Евразийского эко</w:t>
      </w:r>
      <w:r>
        <w:t>номического союза радиоэлектронной продукцией первого уровня или радиоэлектронной продукцией второго уровня);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в) для подтверждения осуществления всех стадий производства (в том числе синтеза молекулы действующего вещества при производстве фармацевтических </w:t>
      </w:r>
      <w:r>
        <w:t xml:space="preserve">субстанций) лекарственного препарата на территориях государств - членов Евразийского экономического союза в целях </w:t>
      </w:r>
      <w:hyperlink w:anchor="P118" w:tooltip="у) в случае осуществления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Федеральным законом &quot;О закупках товаров, работ, услуг отдельными видами юридическ">
        <w:r>
          <w:rPr>
            <w:color w:val="0000FF"/>
          </w:rPr>
          <w:t>подпунктов "у"</w:t>
        </w:r>
      </w:hyperlink>
      <w:r>
        <w:t xml:space="preserve"> и </w:t>
      </w:r>
      <w:hyperlink w:anchor="P122" w:tooltip="ф) при осуществлени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Федеральным законом &quot;О закупках товаров, работ, услуг отдельными видами юридических ли">
        <w:r>
          <w:rPr>
            <w:color w:val="0000FF"/>
          </w:rPr>
          <w:t>"ф" пункта 4</w:t>
        </w:r>
      </w:hyperlink>
      <w:r>
        <w:t xml:space="preserve"> настоящего постановления в допол</w:t>
      </w:r>
      <w:r>
        <w:t>нение к информации и документам, предусмотренным настоящим постановлением, - документ, содержащий 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эконо</w:t>
      </w:r>
      <w:r>
        <w:t xml:space="preserve">мического союза (в том числе о стадиях производства молекулы действующего вещества фармацевтической субстанции), выданный Министерством промышленности и торговли Российской Федерации в установленном им </w:t>
      </w:r>
      <w:hyperlink r:id="rId33" w:tooltip="Приказ Минпромторга России от 31.12.2015 N 4368 (ред. от 20.10.2017) &quot;Об утверждении Административного регламента Министерства промышленности и торговли Российской Федерации по предоставлению государственной услуги по выдаче документа, содержащего сведения о с">
        <w:r>
          <w:rPr>
            <w:color w:val="0000FF"/>
          </w:rPr>
          <w:t>порядке</w:t>
        </w:r>
      </w:hyperlink>
      <w:r>
        <w:t>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г) для подтверждения происхождения программ для электронных вычислительных машин и (или) баз данных (далее - программное обеспечение), указанных в </w:t>
      </w:r>
      <w:hyperlink w:anchor="P712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из Российской Федерации - порядковый номер реестровой записи из единого реестра российских программ для электронных вычислительных машин и баз данных (далее - реестр российского программного обеспечения);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д) для </w:t>
      </w:r>
      <w:r>
        <w:t xml:space="preserve">подтверждения происхождения программного обеспечения, указанного в </w:t>
      </w:r>
      <w:hyperlink w:anchor="P712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из Российской Федерации и его соответствия дополнительным </w:t>
      </w:r>
      <w:hyperlink r:id="rId34" w:tooltip="Постановление Правительства РФ от 23.03.2017 N 325 (ред. от 07.03.2018) &quot;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">
        <w:r>
          <w:rPr>
            <w:color w:val="0000FF"/>
          </w:rPr>
          <w:t>требованиям</w:t>
        </w:r>
      </w:hyperlink>
      <w:r>
        <w:t xml:space="preserve">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по</w:t>
      </w:r>
      <w:r>
        <w:t xml:space="preserve">становлением Правительства Российской Федерации от 23 марта 2017 г. N 325 "Об утверждении дополнительных требований к программам для электронных вычислительных </w:t>
      </w:r>
      <w:r>
        <w:lastRenderedPageBreak/>
        <w:t>машин и базам данных, сведения о которых включены в реестр российского программного обеспечения,</w:t>
      </w:r>
      <w:r>
        <w:t xml:space="preserve"> и внесении изменений в Правила формирования и ведения единого реестра российских программ для электронных вычислительных машин и баз данных" (далее - дополнительные требования к программному обеспечению), - порядковый номер реестровой записи из реестра ро</w:t>
      </w:r>
      <w:r>
        <w:t xml:space="preserve">ссийского программного обеспечения, содержащей информацию о соответствии программного обеспечения дополнительным </w:t>
      </w:r>
      <w:hyperlink r:id="rId35" w:tooltip="Постановление Правительства РФ от 23.03.2017 N 325 (ред. от 07.03.2018) &quot;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">
        <w:r>
          <w:rPr>
            <w:color w:val="0000FF"/>
          </w:rPr>
          <w:t>требованиям</w:t>
        </w:r>
      </w:hyperlink>
      <w:r>
        <w:t xml:space="preserve"> к пр</w:t>
      </w:r>
      <w:r>
        <w:t>ограммному обеспечению;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е) для подтверждения происхождения программного обеспечения, указанного в </w:t>
      </w:r>
      <w:hyperlink w:anchor="P712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из государств - членов Евразийского экономического союза, за исклю</w:t>
      </w:r>
      <w:r>
        <w:t>чением Российской Федерации, - 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 (далее - реестр ев</w:t>
      </w:r>
      <w:r>
        <w:t>разийского программного обеспечения);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ж) для подтверждения происхождения программного обеспечения, указанного в </w:t>
      </w:r>
      <w:hyperlink w:anchor="P712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из государств - членов Евразийского экономического союза, за исключением Российской Федерации, и его соответствия дополнительным </w:t>
      </w:r>
      <w:hyperlink r:id="rId36" w:tooltip="Постановление Правительства РФ от 23.03.2017 N 325 (ред. от 07.03.2018) &quot;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">
        <w:r>
          <w:rPr>
            <w:color w:val="0000FF"/>
          </w:rPr>
          <w:t>требованиям</w:t>
        </w:r>
      </w:hyperlink>
      <w:r>
        <w:t xml:space="preserve"> к программному обеспечению - порядковый номер реестровой записи из реестра евразийского программного обеспечения, содержащей информацию о соответствии программного обеспечения дополнительным </w:t>
      </w:r>
      <w:hyperlink r:id="rId37" w:tooltip="Постановление Правительства РФ от 23.03.2017 N 325 (ред. от 07.03.2018) &quot;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">
        <w:r>
          <w:rPr>
            <w:color w:val="0000FF"/>
          </w:rPr>
          <w:t>требованиям</w:t>
        </w:r>
      </w:hyperlink>
      <w:r>
        <w:t xml:space="preserve"> к программному обеспечению;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9" w:name="P43"/>
      <w:bookmarkEnd w:id="9"/>
      <w:r>
        <w:t>з) указание в заявке на участие в закупке наименования страны происхождения товара (в случае осуще</w:t>
      </w:r>
      <w:r>
        <w:t xml:space="preserve">ствления закупки в соответствии с Федеральным </w:t>
      </w:r>
      <w:hyperlink r:id="rId3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так</w:t>
      </w:r>
      <w:r>
        <w:t xml:space="preserve">ое указание осуществляется в соответствии с </w:t>
      </w:r>
      <w:hyperlink r:id="rId3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"б" пункта 2 части 1 статьи 43</w:t>
        </w:r>
      </w:hyperlink>
      <w:r>
        <w:t xml:space="preserve"> указанного Федерального закона):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для подтверждения происхождения товаров из Российской Федерации, не указанных в </w:t>
      </w:r>
      <w:hyperlink w:anchor="P263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12" w:tooltip="146.">
        <w:r>
          <w:rPr>
            <w:color w:val="0000FF"/>
          </w:rPr>
          <w:t>146</w:t>
        </w:r>
      </w:hyperlink>
      <w:r>
        <w:t xml:space="preserve"> приложения N 1 к настоящему постановлению, </w:t>
      </w:r>
      <w:hyperlink w:anchor="P756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29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постановлению;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10" w:name="P46"/>
      <w:bookmarkEnd w:id="10"/>
      <w:r>
        <w:t>для подтвержде</w:t>
      </w:r>
      <w:r>
        <w:t xml:space="preserve">ния происхождения товаров из Российской Федерации, указанных в </w:t>
      </w:r>
      <w:hyperlink w:anchor="P756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29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 (если отсутствие в реестре российской промышленной продукции </w:t>
      </w:r>
      <w:r>
        <w:t xml:space="preserve">такого товара с характеристиками, соответствующими потребности заказчика, задекларировано заказчиком в соответствии с </w:t>
      </w:r>
      <w:hyperlink w:anchor="P175" w:tooltip="при осуществлении закупки товаров, указанных в позициях 1 - 433 приложения N 2 к настоящему постановлению, - декларирование в извещении об осуществлении закупки или в приглашении принять участие в определении поставщика (подрядчика, исполнителя) факта отсутств">
        <w:r>
          <w:rPr>
            <w:color w:val="0000FF"/>
          </w:rPr>
          <w:t>абзацем третьим подпункта "а" пункта 7</w:t>
        </w:r>
      </w:hyperlink>
      <w:r>
        <w:t xml:space="preserve"> настоящего постановления или при осуществлении в соответствии </w:t>
      </w:r>
      <w:r>
        <w:t xml:space="preserve">с Федеральным </w:t>
      </w:r>
      <w:hyperlink r:id="rId4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закупки задекларировано в документации о закупке), за исключением случая, если в заявке на участие в закупке содержится предло</w:t>
      </w:r>
      <w:r>
        <w:t>жение о поставке товара, который по состоянию на момент подачи заявки на участие в закупке включен в реестр российской промышленной продукции;</w:t>
      </w:r>
    </w:p>
    <w:p w:rsidR="009138AC" w:rsidRDefault="00B125AC">
      <w:pPr>
        <w:pStyle w:val="ConsPlusNormal0"/>
        <w:jc w:val="both"/>
      </w:pPr>
      <w:r>
        <w:t xml:space="preserve">(абзац введен </w:t>
      </w:r>
      <w:hyperlink r:id="rId42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для подтверждения происхождения товара из иностранного государства, за исключением предусмотренных настоящим пунктом случаев, при которых предусмотрены иные информация и докум</w:t>
      </w:r>
      <w:r>
        <w:t xml:space="preserve">енты, подтверждающие происхождение товара из государств - членов Евразийского </w:t>
      </w:r>
      <w:r>
        <w:lastRenderedPageBreak/>
        <w:t>экономического союза;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и) при осуществлении закупок в рамках государственного оборонного заказа товара, не относящегося к товарам, указанным в </w:t>
      </w:r>
      <w:hyperlink w:anchor="P263" w:tooltip="1.">
        <w:r>
          <w:rPr>
            <w:color w:val="0000FF"/>
          </w:rPr>
          <w:t>п</w:t>
        </w:r>
        <w:r>
          <w:rPr>
            <w:color w:val="0000FF"/>
          </w:rPr>
          <w:t>озициях 1</w:t>
        </w:r>
      </w:hyperlink>
      <w:r>
        <w:t xml:space="preserve"> - </w:t>
      </w:r>
      <w:hyperlink w:anchor="P712" w:tooltip="146.">
        <w:r>
          <w:rPr>
            <w:color w:val="0000FF"/>
          </w:rPr>
          <w:t>146</w:t>
        </w:r>
      </w:hyperlink>
      <w:r>
        <w:t xml:space="preserve"> приложения N 1 к настоящему постановлению, </w:t>
      </w:r>
      <w:hyperlink w:anchor="P756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29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при осуществлении закупок вооружения, военной и специальной техники, принятых на вооружение, снабжение, в эксплуатацию, и образцов вооружения, военной и специальной техники, разработанных в соответствии с констру</w:t>
      </w:r>
      <w:r>
        <w:t>кторской документацией с литерой не ниже "О</w:t>
      </w:r>
      <w:r>
        <w:rPr>
          <w:vertAlign w:val="subscript"/>
        </w:rPr>
        <w:t>1</w:t>
      </w:r>
      <w:r>
        <w:t>", при осуществлении закупок составных частей вооружения, военной и специальной техники, принятых на вооружение, снабжение, в эксплуатацию, разработанных в соответствии с конструкторской документацией с литерой н</w:t>
      </w:r>
      <w:r>
        <w:t>е ниже "О</w:t>
      </w:r>
      <w:r>
        <w:rPr>
          <w:vertAlign w:val="subscript"/>
        </w:rPr>
        <w:t>1</w:t>
      </w:r>
      <w:r>
        <w:t xml:space="preserve">" и (или) указанных в конструкторской документации на такие составные части, в дополнение к информации, предусмотренной </w:t>
      </w:r>
      <w:hyperlink w:anchor="P43" w:tooltip="з) указание в заявке на участие в закупке наименования страны происхождения товара (в случае осуществления закупки в соответствии с Федеральным законом &quot;О контрактной системе в сфере закупок товаров, работ, услуг для обеспечения государственных и муниципальных">
        <w:r>
          <w:rPr>
            <w:color w:val="0000FF"/>
          </w:rPr>
          <w:t>подпунктом "з"</w:t>
        </w:r>
      </w:hyperlink>
      <w:r>
        <w:t xml:space="preserve"> настоящего пункта, - информация и документы, предусмотренные извещением об</w:t>
      </w:r>
      <w:r>
        <w:t xml:space="preserve"> осуществлении закупки, приглашением принять участие в определении поставщика (подрядчика, исполнителя), условиями контракта и подлежащие представлению заказчику при поставке товара (в том числе при выполнении работ, оказании услуг).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43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4. Установить, что: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а) положения настоящего постановления, касающиеся товара российского пр</w:t>
      </w:r>
      <w:r>
        <w:t>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соответ</w:t>
      </w:r>
      <w:r>
        <w:t>ственно выполняемой, оказываемой иностранным лицом, зарегистрированным на территории государства - члена Евразийского экономического союза;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б) если объект закупки (предмет закупки) включает хотя бы один товар, не указанный в </w:t>
      </w:r>
      <w:hyperlink w:anchor="P249" w:tooltip="ПЕРЕЧЕНЬ">
        <w:r>
          <w:rPr>
            <w:color w:val="0000FF"/>
          </w:rPr>
          <w:t>приложении N 1</w:t>
        </w:r>
      </w:hyperlink>
      <w:r>
        <w:t xml:space="preserve"> к настоящему постановлению и </w:t>
      </w:r>
      <w:hyperlink w:anchor="P741" w:tooltip="ПЕРЕЧЕНЬ">
        <w:r>
          <w:rPr>
            <w:color w:val="0000FF"/>
          </w:rPr>
          <w:t>приложении N 2</w:t>
        </w:r>
      </w:hyperlink>
      <w:r>
        <w:t xml:space="preserve"> к настоящему постановлению, в отношении заявки, содержащей предложение о поставке товаров (в том числе поставляемых при выполнении закупаемых рабо</w:t>
      </w:r>
      <w:r>
        <w:t xml:space="preserve">т, оказании закупаемых услуг) только российского происхождения, применяется предусмотренное </w:t>
      </w:r>
      <w:hyperlink w:anchor="P21" w:tooltip="преимущество в отношении товаров российского происхождения (в том числе поставляемых при выполнении закупаемых работ, оказании закупаемых услуг).">
        <w:r>
          <w:rPr>
            <w:color w:val="0000FF"/>
          </w:rPr>
          <w:t>пунктом 1</w:t>
        </w:r>
      </w:hyperlink>
      <w:r>
        <w:t xml:space="preserve"> настоящего постановления преимущество при условии, что: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11" w:name="P54"/>
      <w:bookmarkEnd w:id="11"/>
      <w:r>
        <w:t>при осуществлении закупки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</w:t>
      </w:r>
      <w:r>
        <w:t xml:space="preserve"> в числе заявок на участие в закупке, которым в соответствии с </w:t>
      </w:r>
      <w:hyperlink r:id="rId4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"б" пункта 1 части 15 статьи 48</w:t>
        </w:r>
      </w:hyperlink>
      <w:r>
        <w:t xml:space="preserve">, </w:t>
      </w:r>
      <w:hyperlink r:id="rId4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"б" пункта 1 части 5 статьи 49</w:t>
        </w:r>
      </w:hyperlink>
      <w:r>
        <w:t xml:space="preserve">, </w:t>
      </w:r>
      <w:hyperlink r:id="rId4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"б" пункта 1 части 3 статьи 50</w:t>
        </w:r>
      </w:hyperlink>
      <w:r>
        <w:t xml:space="preserve">, </w:t>
      </w:r>
      <w:hyperlink r:id="rId4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"в" пункта 1 части 10 статьи 73</w:t>
        </w:r>
      </w:hyperlink>
      <w:r>
        <w:t xml:space="preserve">, </w:t>
      </w:r>
      <w:hyperlink r:id="rId4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 xml:space="preserve">пунктом 1 части </w:t>
        </w:r>
        <w:r>
          <w:rPr>
            <w:color w:val="0000FF"/>
          </w:rPr>
          <w:t>5 статьи 74</w:t>
        </w:r>
      </w:hyperlink>
      <w:r>
        <w:t xml:space="preserve">, </w:t>
      </w:r>
      <w:hyperlink r:id="rId4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"в" пункта 1 части 9 статьи 75</w:t>
        </w:r>
      </w:hyperlink>
      <w:r>
        <w:t xml:space="preserve">, </w:t>
      </w:r>
      <w:hyperlink r:id="rId5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"б" пункта 1 части 5 статьи 76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присваиваются порядковые номера, имеется заявка на участие в закупке, сод</w:t>
      </w:r>
      <w:r>
        <w:t>ержащая предложение о поставке хотя бы одного товара, происходящего из иностранного государства;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12" w:name="P55"/>
      <w:bookmarkEnd w:id="12"/>
      <w:r>
        <w:t xml:space="preserve">при осуществлении закупки в соответствии с Федеральным </w:t>
      </w:r>
      <w:hyperlink r:id="rId5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в числе заявок на участие в закупке (окончательных предложений), которые рассматриваются, оцениваются, сопоставляются, имеется </w:t>
      </w:r>
      <w:r>
        <w:lastRenderedPageBreak/>
        <w:t>заявка на участ</w:t>
      </w:r>
      <w:r>
        <w:t>ие в закупке, которая не отклонена и содержит предложение о поставке хотя бы одного товара, происходящего из иностранного государства;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в) если иное не установлено в соответствии с Федеральным </w:t>
      </w:r>
      <w:hyperlink r:id="rId5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с Федеральным </w:t>
      </w:r>
      <w:hyperlink r:id="rId5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</w:t>
      </w:r>
      <w:r>
        <w:t xml:space="preserve"> юридических лиц" и принятыми в соответствии с ними нормативными правовыми актами, в том числе настоящим постановлением, допускается включать в один объект закупки (предмет закупки) товары, работы, услуги как указанные в </w:t>
      </w:r>
      <w:hyperlink w:anchor="P249" w:tooltip="ПЕРЕЧЕНЬ">
        <w:r>
          <w:rPr>
            <w:color w:val="0000FF"/>
          </w:rPr>
          <w:t>приложении N 1</w:t>
        </w:r>
      </w:hyperlink>
      <w:r>
        <w:t xml:space="preserve"> к настоящему постановлению и </w:t>
      </w:r>
      <w:hyperlink w:anchor="P741" w:tooltip="ПЕРЕЧЕНЬ">
        <w:r>
          <w:rPr>
            <w:color w:val="0000FF"/>
          </w:rPr>
          <w:t>приложении N 2</w:t>
        </w:r>
      </w:hyperlink>
      <w:r>
        <w:t xml:space="preserve"> к настоящему постановлению, так и не указанные в таких приложениях, при этом: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к включенным в объект закупки товарам, работам, услугам, указанным в </w:t>
      </w:r>
      <w:hyperlink w:anchor="P249" w:tooltip="ПЕРЕЧЕНЬ">
        <w:r>
          <w:rPr>
            <w:color w:val="0000FF"/>
          </w:rPr>
          <w:t>приложении N 1</w:t>
        </w:r>
      </w:hyperlink>
      <w:r>
        <w:t xml:space="preserve"> к настоящему постановлению, применяются положения настоящего постановления, касающиеся запрета, указанного в </w:t>
      </w:r>
      <w:hyperlink w:anchor="P17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пункте 1</w:t>
        </w:r>
      </w:hyperlink>
      <w:r>
        <w:t xml:space="preserve"> настоящего постановления;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к включенным в объек</w:t>
      </w:r>
      <w:r>
        <w:t xml:space="preserve">т закупки товарам, работам, услугам, указанным в </w:t>
      </w:r>
      <w:hyperlink w:anchor="P741" w:tooltip="ПЕРЕЧЕНЬ">
        <w:r>
          <w:rPr>
            <w:color w:val="0000FF"/>
          </w:rPr>
          <w:t>приложении N 2</w:t>
        </w:r>
      </w:hyperlink>
      <w:r>
        <w:t xml:space="preserve"> к настоящему постановлению, применяются положения настоящего постановления, касающиеся ограничения, указанного в </w:t>
      </w:r>
      <w:hyperlink w:anchor="P17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пункте 1</w:t>
        </w:r>
      </w:hyperlink>
      <w:r>
        <w:t xml:space="preserve"> настоящего постановления;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к включенным в объект закупки товарам, не указанным в </w:t>
      </w:r>
      <w:hyperlink w:anchor="P249" w:tooltip="ПЕРЕЧЕНЬ">
        <w:r>
          <w:rPr>
            <w:color w:val="0000FF"/>
          </w:rPr>
          <w:t>приложении N 1</w:t>
        </w:r>
      </w:hyperlink>
      <w:r>
        <w:t xml:space="preserve"> к настоящему постановлению и </w:t>
      </w:r>
      <w:hyperlink w:anchor="P741" w:tooltip="ПЕРЕЧЕНЬ">
        <w:r>
          <w:rPr>
            <w:color w:val="0000FF"/>
          </w:rPr>
          <w:t>приложении N 2</w:t>
        </w:r>
      </w:hyperlink>
      <w:r>
        <w:t xml:space="preserve"> к настоящему постановлени</w:t>
      </w:r>
      <w:r>
        <w:t xml:space="preserve">ю, применяются положения настоящего постановления, касающиеся преимущества, указанного в </w:t>
      </w:r>
      <w:hyperlink w:anchor="P21" w:tooltip="преимущество в отношении товаров российского происхождения (в том числе поставляемых при выполнении закупаемых работ, оказании закупаемых услуг).">
        <w:r>
          <w:rPr>
            <w:color w:val="0000FF"/>
          </w:rPr>
          <w:t>пункте 1</w:t>
        </w:r>
      </w:hyperlink>
      <w:r>
        <w:t xml:space="preserve"> настоящего постановления;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преимущество, указанное в </w:t>
      </w:r>
      <w:hyperlink w:anchor="P21" w:tooltip="преимущество в отношении товаров российского происхождения (в том числе поставляемых при выполнении закупаемых работ, оказании закупаемых услуг).">
        <w:r>
          <w:rPr>
            <w:color w:val="0000FF"/>
          </w:rPr>
          <w:t>пункте 1</w:t>
        </w:r>
      </w:hyperlink>
      <w:r>
        <w:t xml:space="preserve"> настоящего постановления, предоставляется при условии, указанном в </w:t>
      </w:r>
      <w:hyperlink w:anchor="P54" w:tooltip="при осуществлении закупк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в числе заявок на участие в закупке, которым в соответствии с подпунктом &quot;б&quot; пункт">
        <w:r>
          <w:rPr>
            <w:color w:val="0000FF"/>
          </w:rPr>
          <w:t>абзаце втором</w:t>
        </w:r>
      </w:hyperlink>
      <w:r>
        <w:t xml:space="preserve"> или </w:t>
      </w:r>
      <w:hyperlink w:anchor="P55" w:tooltip="при осуществлении закупки в соответствии с Федеральным законом &quot;О закупках товаров, работ, услуг отдельными видами юридических лиц&quot; в числе заявок на участие в закупке (окончательных предложений), которые рассматриваются, оцениваются, сопоставляются, имеется з">
        <w:r>
          <w:rPr>
            <w:color w:val="0000FF"/>
          </w:rPr>
          <w:t>третьем подпункта "б"</w:t>
        </w:r>
      </w:hyperlink>
      <w:r>
        <w:t xml:space="preserve"> настоящего пункта, заявке на участие в закупке, которая содержит предл</w:t>
      </w:r>
      <w:r>
        <w:t xml:space="preserve">ожение о поставке товара (в том числе поставляемого при выполнении закупаемых работ, оказании закупаемых услуг) только российского происхождения, как в отношении включенных в объект закупки (предмет закупки) товаров, не указанных в </w:t>
      </w:r>
      <w:hyperlink w:anchor="P249" w:tooltip="ПЕРЕЧЕНЬ">
        <w:r>
          <w:rPr>
            <w:color w:val="0000FF"/>
          </w:rPr>
          <w:t>приложении N 1</w:t>
        </w:r>
      </w:hyperlink>
      <w:r>
        <w:t xml:space="preserve"> к настоящему постановлению и </w:t>
      </w:r>
      <w:hyperlink w:anchor="P741" w:tooltip="ПЕРЕЧЕНЬ">
        <w:r>
          <w:rPr>
            <w:color w:val="0000FF"/>
          </w:rPr>
          <w:t>приложении N 2</w:t>
        </w:r>
      </w:hyperlink>
      <w:r>
        <w:t xml:space="preserve"> к настоящему постановлению, так и включенных в объект закупки (предмет закупки) товаров, указанных в таких приложениях;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г) при осуществлении закупок в соответствии с Федеральным </w:t>
      </w:r>
      <w:hyperlink r:id="rId5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</w:t>
      </w:r>
      <w:r>
        <w:t xml:space="preserve">ых нужд", Федеральным </w:t>
      </w:r>
      <w:hyperlink r:id="rId5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за исключением закупок у единственного поставщика (подрядчика, исполнителя) и закупок у единственного поставщика (исп</w:t>
      </w:r>
      <w:r>
        <w:t>олнителя, подрядчика) соответственно, не могут быть включены в предмет одного контракта (одного лота), одного договора (одного лота):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185" w:tooltip="143.">
        <w:r>
          <w:rPr>
            <w:color w:val="0000FF"/>
          </w:rPr>
          <w:t>позициях 143</w:t>
        </w:r>
      </w:hyperlink>
      <w:r>
        <w:t xml:space="preserve"> и </w:t>
      </w:r>
      <w:hyperlink w:anchor="P1188" w:tooltip="144.">
        <w:r>
          <w:rPr>
            <w:color w:val="0000FF"/>
          </w:rPr>
          <w:t>144</w:t>
        </w:r>
      </w:hyperlink>
      <w:r>
        <w:t xml:space="preserve"> приложе</w:t>
      </w:r>
      <w:r>
        <w:t>ния N 2 к настоящему постановлению, и товары, не указанные в таких позициях;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191" w:tooltip="145.">
        <w:r>
          <w:rPr>
            <w:color w:val="0000FF"/>
          </w:rPr>
          <w:t>позициях 145</w:t>
        </w:r>
      </w:hyperlink>
      <w:r>
        <w:t xml:space="preserve">, </w:t>
      </w:r>
      <w:hyperlink w:anchor="P1203" w:tooltip="149.">
        <w:r>
          <w:rPr>
            <w:color w:val="0000FF"/>
          </w:rPr>
          <w:t>149</w:t>
        </w:r>
      </w:hyperlink>
      <w:r>
        <w:t xml:space="preserve"> и </w:t>
      </w:r>
      <w:hyperlink w:anchor="P1206" w:tooltip="150.">
        <w:r>
          <w:rPr>
            <w:color w:val="0000FF"/>
          </w:rPr>
          <w:t>150</w:t>
        </w:r>
      </w:hyperlink>
      <w:r>
        <w:t xml:space="preserve"> приложения N 2 к наст</w:t>
      </w:r>
      <w:r>
        <w:t>оящему постановлению, и товары, не указанные в таких позициях;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194" w:tooltip="146.">
        <w:r>
          <w:rPr>
            <w:color w:val="0000FF"/>
          </w:rPr>
          <w:t>позициях 146</w:t>
        </w:r>
      </w:hyperlink>
      <w:r>
        <w:t xml:space="preserve"> - </w:t>
      </w:r>
      <w:hyperlink w:anchor="P1200" w:tooltip="148.">
        <w:r>
          <w:rPr>
            <w:color w:val="0000FF"/>
          </w:rPr>
          <w:t>148</w:t>
        </w:r>
      </w:hyperlink>
      <w:r>
        <w:t xml:space="preserve">, </w:t>
      </w:r>
      <w:hyperlink w:anchor="P1209" w:tooltip="151.">
        <w:r>
          <w:rPr>
            <w:color w:val="0000FF"/>
          </w:rPr>
          <w:t>151</w:t>
        </w:r>
      </w:hyperlink>
      <w:r>
        <w:t xml:space="preserve"> - </w:t>
      </w:r>
      <w:hyperlink w:anchor="P1215" w:tooltip="153.">
        <w:r>
          <w:rPr>
            <w:color w:val="0000FF"/>
          </w:rPr>
          <w:t>153</w:t>
        </w:r>
      </w:hyperlink>
      <w:r>
        <w:t xml:space="preserve"> и </w:t>
      </w:r>
      <w:hyperlink w:anchor="P1242" w:tooltip="162.">
        <w:r>
          <w:rPr>
            <w:color w:val="0000FF"/>
          </w:rPr>
          <w:t>162</w:t>
        </w:r>
      </w:hyperlink>
      <w:r>
        <w:t xml:space="preserve"> приложения N 2 к настоящему </w:t>
      </w:r>
      <w:r>
        <w:lastRenderedPageBreak/>
        <w:t>постановлению, и товары, не указанные в таких позициях;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218" w:tooltip="154.">
        <w:r>
          <w:rPr>
            <w:color w:val="0000FF"/>
          </w:rPr>
          <w:t>позиции 154</w:t>
        </w:r>
      </w:hyperlink>
      <w:r>
        <w:t xml:space="preserve"> приложения N 2 к настоящему постановлению, и това</w:t>
      </w:r>
      <w:r>
        <w:t>ры, не указанные в такой позиции;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221" w:tooltip="155.">
        <w:r>
          <w:rPr>
            <w:color w:val="0000FF"/>
          </w:rPr>
          <w:t>позициях 155</w:t>
        </w:r>
      </w:hyperlink>
      <w:r>
        <w:t xml:space="preserve"> - </w:t>
      </w:r>
      <w:hyperlink w:anchor="P1236" w:tooltip="160.">
        <w:r>
          <w:rPr>
            <w:color w:val="0000FF"/>
          </w:rPr>
          <w:t>160</w:t>
        </w:r>
      </w:hyperlink>
      <w:r>
        <w:t xml:space="preserve"> приложения N 2 к настоящему постановлению, и товары, не указанные в таких позициях;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239" w:tooltip="161.">
        <w:r>
          <w:rPr>
            <w:color w:val="0000FF"/>
          </w:rPr>
          <w:t>позиции 161</w:t>
        </w:r>
      </w:hyperlink>
      <w:r>
        <w:t xml:space="preserve"> приложения N 2 к настоящему постановлению, и товары, не указанные в такой позиции;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245" w:tooltip="163.">
        <w:r>
          <w:rPr>
            <w:color w:val="0000FF"/>
          </w:rPr>
          <w:t>позиции 163</w:t>
        </w:r>
      </w:hyperlink>
      <w:r>
        <w:t xml:space="preserve"> приложения N 2 к настоящему постановлению, и товары, не указанные в такой позиции;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311" w:tooltip="17.">
        <w:r>
          <w:rPr>
            <w:color w:val="0000FF"/>
          </w:rPr>
          <w:t>позициях 17</w:t>
        </w:r>
      </w:hyperlink>
      <w:r>
        <w:t xml:space="preserve">, </w:t>
      </w:r>
      <w:hyperlink w:anchor="P682" w:tooltip="139.">
        <w:r>
          <w:rPr>
            <w:color w:val="0000FF"/>
          </w:rPr>
          <w:t>139</w:t>
        </w:r>
      </w:hyperlink>
      <w:r>
        <w:t xml:space="preserve"> - </w:t>
      </w:r>
      <w:hyperlink w:anchor="P695" w:tooltip="141.">
        <w:r>
          <w:rPr>
            <w:color w:val="0000FF"/>
          </w:rPr>
          <w:t>141</w:t>
        </w:r>
      </w:hyperlink>
      <w:r>
        <w:t xml:space="preserve"> приложения N 1 к на</w:t>
      </w:r>
      <w:r>
        <w:t xml:space="preserve">стоящему постановлению, </w:t>
      </w:r>
      <w:hyperlink w:anchor="P1294" w:tooltip="179.">
        <w:r>
          <w:rPr>
            <w:color w:val="0000FF"/>
          </w:rPr>
          <w:t>179</w:t>
        </w:r>
      </w:hyperlink>
      <w:r>
        <w:t xml:space="preserve">, </w:t>
      </w:r>
      <w:hyperlink w:anchor="P1326" w:tooltip="189.">
        <w:r>
          <w:rPr>
            <w:color w:val="0000FF"/>
          </w:rPr>
          <w:t>189</w:t>
        </w:r>
      </w:hyperlink>
      <w:r>
        <w:t xml:space="preserve">, </w:t>
      </w:r>
      <w:hyperlink w:anchor="P1726" w:tooltip="320.">
        <w:r>
          <w:rPr>
            <w:color w:val="0000FF"/>
          </w:rPr>
          <w:t>320</w:t>
        </w:r>
      </w:hyperlink>
      <w:r>
        <w:t xml:space="preserve"> (в части дефибрилляторов), </w:t>
      </w:r>
      <w:hyperlink w:anchor="P1860" w:tooltip="362.">
        <w:r>
          <w:rPr>
            <w:color w:val="0000FF"/>
          </w:rPr>
          <w:t>362</w:t>
        </w:r>
      </w:hyperlink>
      <w:r>
        <w:t xml:space="preserve"> - </w:t>
      </w:r>
      <w:hyperlink w:anchor="P2288" w:tooltip="432.">
        <w:r>
          <w:rPr>
            <w:color w:val="0000FF"/>
          </w:rPr>
          <w:t>432</w:t>
        </w:r>
      </w:hyperlink>
      <w:r>
        <w:t xml:space="preserve"> приложения N 2 к настоящему постановлению, и товары, не указанные в таких позициях;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470" w:tooltip="237.">
        <w:r>
          <w:rPr>
            <w:color w:val="0000FF"/>
          </w:rPr>
          <w:t>позиции 237</w:t>
        </w:r>
      </w:hyperlink>
      <w:r>
        <w:t xml:space="preserve"> приложения N 2 к настоящему постановлению, громкоговорители, усилители электрические звуковых</w:t>
      </w:r>
      <w:r>
        <w:t xml:space="preserve"> частот, установки электрических усилителей звука, соответствующие кодам </w:t>
      </w:r>
      <w:hyperlink r:id="rId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26.40.42.110</w:t>
        </w:r>
      </w:hyperlink>
      <w:r>
        <w:t xml:space="preserve">, </w:t>
      </w:r>
      <w:hyperlink r:id="rId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26.40.43.110</w:t>
        </w:r>
      </w:hyperlink>
      <w:r>
        <w:t xml:space="preserve">, </w:t>
      </w:r>
      <w:hyperlink r:id="rId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26.40.43.120</w:t>
        </w:r>
      </w:hyperlink>
      <w:r>
        <w:t xml:space="preserve"> по Общероссийскому классификатору продукции по видам экономической деятельности ОК 034-2014 (КПЕС 2008), из числа товаров, указанных в </w:t>
      </w:r>
      <w:hyperlink w:anchor="P1482" w:tooltip="241.">
        <w:r>
          <w:rPr>
            <w:color w:val="0000FF"/>
          </w:rPr>
          <w:t>позиции 241</w:t>
        </w:r>
      </w:hyperlink>
      <w:r>
        <w:t xml:space="preserve"> приложения N 2 к настоящему постанов</w:t>
      </w:r>
      <w:r>
        <w:t>лению, с другими товарами;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микрофоны и подставки для них, соответствующие коду </w:t>
      </w:r>
      <w:hyperlink r:id="rId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26.40.41.000</w:t>
        </w:r>
      </w:hyperlink>
      <w:r>
        <w:t xml:space="preserve"> по Общероссийскому классификатору продукции по видам экономической деятельности ОК 034-2014 (КПЕС 2008), </w:t>
      </w:r>
      <w:r>
        <w:t xml:space="preserve">из числа товаров, указанных в </w:t>
      </w:r>
      <w:hyperlink w:anchor="P1482" w:tooltip="241.">
        <w:r>
          <w:rPr>
            <w:color w:val="0000FF"/>
          </w:rPr>
          <w:t>позиции 241</w:t>
        </w:r>
      </w:hyperlink>
      <w:r>
        <w:t xml:space="preserve"> приложения N 2 к настоящему постановлению, с другими товарами;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указанные в </w:t>
      </w:r>
      <w:hyperlink w:anchor="P2295" w:tooltip="433.">
        <w:r>
          <w:rPr>
            <w:color w:val="0000FF"/>
          </w:rPr>
          <w:t>позиции 433</w:t>
        </w:r>
      </w:hyperlink>
      <w:r>
        <w:t xml:space="preserve"> приложения N 2 к настоящему постановлению лекарственные препараты, включенные в </w:t>
      </w:r>
      <w:hyperlink r:id="rId6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</w:t>
      </w:r>
      <w:r>
        <w:t xml:space="preserve">венных препаратов для медицинского применения, утвержденный распоряжением Правительства Российской Федерации от 12 октября 2019 г. N 2406-р (за исключением лекарственных препаратов, включенных в </w:t>
      </w:r>
      <w:hyperlink r:id="rId61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<w:r>
          <w:rPr>
            <w:color w:val="0000FF"/>
          </w:rPr>
          <w:t>перечень</w:t>
        </w:r>
      </w:hyperlink>
      <w:r>
        <w:t xml:space="preserve"> стратегически значимых ле</w:t>
      </w:r>
      <w:r>
        <w:t>карственных средств, производство которых должно быть обеспечено на территории Российской Федерации, утвержденный распоряжением Правительства Российской Федерации от 6 июля 2010 г. N 1141-р), и не включенные в такой перечень (если в соответствии с Федераль</w:t>
      </w:r>
      <w:r>
        <w:t xml:space="preserve">ным </w:t>
      </w:r>
      <w:hyperlink r:id="rId6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6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и принятыми в соответствии с ними нормативными правовыми актами допускается включение в предмет одного контракта (одного лота), одного договора (одного лота) лекарственных </w:t>
      </w:r>
      <w:r>
        <w:t>препаратов с различными международными непатентованными наименованиями или при отсутствии таких наименований с химическими, группировочными наименованиями);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указанные в </w:t>
      </w:r>
      <w:hyperlink w:anchor="P2295" w:tooltip="433.">
        <w:r>
          <w:rPr>
            <w:color w:val="0000FF"/>
          </w:rPr>
          <w:t>позиции 433</w:t>
        </w:r>
      </w:hyperlink>
      <w:r>
        <w:t xml:space="preserve"> приложения N 2 к настоящему постановл</w:t>
      </w:r>
      <w:r>
        <w:t xml:space="preserve">ению лекарственные препараты, включенные в </w:t>
      </w:r>
      <w:hyperlink r:id="rId64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<w:r>
          <w:rPr>
            <w:color w:val="0000FF"/>
          </w:rPr>
          <w:t>перечень</w:t>
        </w:r>
      </w:hyperlink>
      <w:r>
        <w:t xml:space="preserve"> стратегически значимых лекарственных средств, производство которых должно быть обеспечено на территории Российской Федерации, утвержденный </w:t>
      </w:r>
      <w:r>
        <w:lastRenderedPageBreak/>
        <w:t>распоряжением Правительства Российской</w:t>
      </w:r>
      <w:r>
        <w:t xml:space="preserve"> Федерации от 6 июля 2010 г. N 1141-р, и не включенные в такой перечень (если в соответствии с Федеральным </w:t>
      </w:r>
      <w:hyperlink r:id="rId6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</w:t>
      </w:r>
      <w:r>
        <w:t xml:space="preserve">луг для обеспечения государственных и муниципальных нужд", Федеральным </w:t>
      </w:r>
      <w:hyperlink r:id="rId6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и принятыми в соответствии с ними нормативными правовыми актами допус</w:t>
      </w:r>
      <w:r>
        <w:t>кается включение в предмет одного контракта (одного лота), одного договора (одного лота) лекарственных препаратов с различными международными непатентованными наименованиями или при отсутствии таких наименований с химическими, группировочными наименованиям</w:t>
      </w:r>
      <w:r>
        <w:t>и);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д) позиции </w:t>
      </w:r>
      <w:hyperlink w:anchor="P249" w:tooltip="ПЕРЕЧЕНЬ">
        <w:r>
          <w:rPr>
            <w:color w:val="0000FF"/>
          </w:rPr>
          <w:t>приложения N 1</w:t>
        </w:r>
      </w:hyperlink>
      <w:r>
        <w:t xml:space="preserve"> к настоящему постановлению и </w:t>
      </w:r>
      <w:hyperlink w:anchor="P741" w:tooltip="ПЕРЕЧЕНЬ">
        <w:r>
          <w:rPr>
            <w:color w:val="0000FF"/>
          </w:rPr>
          <w:t>приложения N 2</w:t>
        </w:r>
      </w:hyperlink>
      <w:r>
        <w:t xml:space="preserve"> к настоящему постановлению применяются, если в объект закупки включены товар, работа, услуга, наимен</w:t>
      </w:r>
      <w:r>
        <w:t xml:space="preserve">ования которых указаны в графе "Наименование товара, работы, услуги" и которые включены в код, указанный в графе "Код товара, работы, услуги по Общероссийскому </w:t>
      </w:r>
      <w:hyperlink r:id="rId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</w:t>
      </w:r>
      <w:r>
        <w:t xml:space="preserve">ти ОК 034-2014 (КПЕС 2008)", или если в объект закупки включен товар, наименование которого указано в графе "Наименование товара" и который включен в код, указанный в графе "Код товара по Общероссийскому </w:t>
      </w:r>
      <w:hyperlink r:id="rId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2008)". При этом если в объект закупки включено медицинское изделие, соответствующая позиция применяется, если закупаемое медицинское изделие также относится к указанному в графе "Наименовани</w:t>
      </w:r>
      <w:r>
        <w:t xml:space="preserve">е товара, работы, услуги" или графе "Наименование товара" коду вида медицинского изделия в соответствии с номенклатурной </w:t>
      </w:r>
      <w:hyperlink r:id="rId69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классифик</w:t>
        </w:r>
        <w:r>
          <w:rPr>
            <w:color w:val="0000FF"/>
          </w:rPr>
          <w:t>ацией</w:t>
        </w:r>
      </w:hyperlink>
      <w:r>
        <w:t xml:space="preserve"> медицинских изделий, утвержденной Министерством здравоохранения Российской Федерации;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е) позиция </w:t>
      </w:r>
      <w:hyperlink w:anchor="P2407" w:tooltip="МИНИМАЛЬНАЯ ОБЯЗАТЕЛЬНАЯ ДОЛЯ">
        <w:r>
          <w:rPr>
            <w:color w:val="0000FF"/>
          </w:rPr>
          <w:t>приложения N 3</w:t>
        </w:r>
      </w:hyperlink>
      <w:r>
        <w:t xml:space="preserve"> к настоящему постановлению применяется, если в объект закупки включен товар</w:t>
      </w:r>
      <w:r>
        <w:t xml:space="preserve">, наименование которого указано в графе "Наименование товара" и который включен в код, указанный в графе "Код товара по Общероссийскому </w:t>
      </w:r>
      <w:hyperlink r:id="rId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</w:t>
      </w:r>
      <w:r>
        <w:t>8)";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13" w:name="P76"/>
      <w:bookmarkEnd w:id="13"/>
      <w:r>
        <w:t xml:space="preserve">ж)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применяется заказчиком </w:t>
      </w:r>
      <w:r>
        <w:t xml:space="preserve">из числа заказчиков, предусмотренных </w:t>
      </w:r>
      <w:hyperlink r:id="rId7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"а" пункта 5 части 11 статьи 24</w:t>
        </w:r>
      </w:hyperlink>
      <w:r>
        <w:t xml:space="preserve"> Федерального закона "О контрактной системе в сфере закупок товаров, рабо</w:t>
      </w:r>
      <w:r>
        <w:t xml:space="preserve">т, услуг для обеспечения государственных и муниципальных нужд", также при осуществлении в соответствии с Федеральным </w:t>
      </w:r>
      <w:hyperlink r:id="rId7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закупок товаров, работ, услуг, не указанных в </w:t>
      </w:r>
      <w:hyperlink w:anchor="P18" w:tooltip="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">
        <w:r>
          <w:rPr>
            <w:color w:val="0000FF"/>
          </w:rPr>
          <w:t>абзаце втором пункта 1</w:t>
        </w:r>
      </w:hyperlink>
      <w:r>
        <w:t xml:space="preserve"> настоящего постановления;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</w:t>
      </w:r>
      <w:r>
        <w:t>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з) предусмотренные </w:t>
      </w:r>
      <w:hyperlink w:anchor="P17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запрет, ограничение, преимущество распространяются также на товары, являющиеся предметом финансовой аренды (лизинга);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и) предусмотренные </w:t>
      </w:r>
      <w:hyperlink w:anchor="P18" w:tooltip="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">
        <w:r>
          <w:rPr>
            <w:color w:val="0000FF"/>
          </w:rPr>
          <w:t>абзацем вторым пункта 1</w:t>
        </w:r>
      </w:hyperlink>
      <w:r>
        <w:t xml:space="preserve"> настоящего постановления и </w:t>
      </w:r>
      <w:hyperlink w:anchor="P76" w:tooltip="ж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именяется заказчиком из числа ">
        <w:r>
          <w:rPr>
            <w:color w:val="0000FF"/>
          </w:rPr>
          <w:t>подпунктом "ж"</w:t>
        </w:r>
      </w:hyperlink>
      <w:r>
        <w:t xml:space="preserve"> настоящего пункта запреты, а также предусмотренные </w:t>
      </w:r>
      <w:hyperlink w:anchor="P20" w:tooltip="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приложению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21" w:tooltip="преимущество в отношении товаров российского происхождения (в том числе поставляемых при выполнении закупаемых работ, оказании закупаемых услуг).">
        <w:r>
          <w:rPr>
            <w:color w:val="0000FF"/>
          </w:rPr>
          <w:t>четвертым пункта 1</w:t>
        </w:r>
      </w:hyperlink>
      <w:r>
        <w:t xml:space="preserve"> настоящего постановления ограничение и преимущество не применяются при осуществлении: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з</w:t>
      </w:r>
      <w:r>
        <w:t xml:space="preserve">акупки товара (в том числе поставляемого при выполнении закупаемых работ, оказании </w:t>
      </w:r>
      <w:r>
        <w:lastRenderedPageBreak/>
        <w:t>закупаемых услуг) в целях исполнения контракта (договора), содержащего условие о поставке или использовании такого товара и заключенного с лицом, которое не является заказчи</w:t>
      </w:r>
      <w:r>
        <w:t xml:space="preserve">ком в соответствии с Федеральным </w:t>
      </w:r>
      <w:hyperlink r:id="rId7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7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либо заключенного с лицом, которое относится к числу таких заказчиков и при осуществлении закупки которым не применены в случаях, предусмотре</w:t>
      </w:r>
      <w:r>
        <w:t>нных указанными федеральными законами и настоящим постановлением, такие запрет, ограничение или преимущество, либо заключенного до 1 января 2025 г. с лицом, которое относится к числу таких заказчиков;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закупки товара (в том числе поставляемого при выполнени</w:t>
      </w:r>
      <w:r>
        <w:t xml:space="preserve">и закупаемых работ, оказании закупаемых услуг) в целях изготовления, ремонта, модернизации, технического и сервисного обслуживания вооружения, военной и специальной техники (их составных частей), изготавливаемых по нормативно-технической документации (или </w:t>
      </w:r>
      <w:r>
        <w:t>указанных в такой документации), утвержденной (согласованной) в установленном порядке (государственным заказчиком государственного оборонного заказа либо военным представительством Министерства обороны Российской Федерации или иного государственного заказч</w:t>
      </w:r>
      <w:r>
        <w:t>ика, уполномоченным осуществлять деятельность в организации, осуществляющей закупку такого товара) и (или) передаваемой заказчику, осуществляющему закупку такого товара, государственным заказчиком государственного оборонного заказа, головным исполнителем п</w:t>
      </w:r>
      <w:r>
        <w:t>оставок продукции по государственному оборонному заказу, исполнителем, участвующим в поставках продукции по государственному оборонному заказу (в том числе для целей выполнения закупаемых работ, оказания закупаемых услуг);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для служебного пользования;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для с</w:t>
      </w:r>
      <w:r>
        <w:t>лужебного пользования;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закупки товара (в том числе поставляемого при выполнении закупаемых работ, оказании закупаемых услуг), не относящегося к товарам, указанным в </w:t>
      </w:r>
      <w:hyperlink w:anchor="P263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69" w:tooltip="3.">
        <w:r>
          <w:rPr>
            <w:color w:val="0000FF"/>
          </w:rPr>
          <w:t>3</w:t>
        </w:r>
      </w:hyperlink>
      <w:r>
        <w:t xml:space="preserve">, </w:t>
      </w:r>
      <w:hyperlink w:anchor="P275" w:tooltip="5.">
        <w:r>
          <w:rPr>
            <w:color w:val="0000FF"/>
          </w:rPr>
          <w:t>5</w:t>
        </w:r>
      </w:hyperlink>
      <w:r>
        <w:t xml:space="preserve">, </w:t>
      </w:r>
      <w:hyperlink w:anchor="P281" w:tooltip="7.">
        <w:r>
          <w:rPr>
            <w:color w:val="0000FF"/>
          </w:rPr>
          <w:t>7</w:t>
        </w:r>
      </w:hyperlink>
      <w:r>
        <w:t xml:space="preserve">, </w:t>
      </w:r>
      <w:hyperlink w:anchor="P290" w:tooltip="10.">
        <w:r>
          <w:rPr>
            <w:color w:val="0000FF"/>
          </w:rPr>
          <w:t>10</w:t>
        </w:r>
      </w:hyperlink>
      <w:r>
        <w:t xml:space="preserve">, </w:t>
      </w:r>
      <w:hyperlink w:anchor="P299" w:tooltip="13.">
        <w:r>
          <w:rPr>
            <w:color w:val="0000FF"/>
          </w:rPr>
          <w:t>13</w:t>
        </w:r>
      </w:hyperlink>
      <w:r>
        <w:t xml:space="preserve">, </w:t>
      </w:r>
      <w:hyperlink w:anchor="P308" w:tooltip="16.">
        <w:r>
          <w:rPr>
            <w:color w:val="0000FF"/>
          </w:rPr>
          <w:t>16</w:t>
        </w:r>
      </w:hyperlink>
      <w:r>
        <w:t xml:space="preserve"> - </w:t>
      </w:r>
      <w:hyperlink w:anchor="P311" w:tooltip="17.">
        <w:r>
          <w:rPr>
            <w:color w:val="0000FF"/>
          </w:rPr>
          <w:t>17</w:t>
        </w:r>
      </w:hyperlink>
      <w:r>
        <w:t xml:space="preserve">, </w:t>
      </w:r>
      <w:hyperlink w:anchor="P676" w:tooltip="137.">
        <w:r>
          <w:rPr>
            <w:color w:val="0000FF"/>
          </w:rPr>
          <w:t>137</w:t>
        </w:r>
      </w:hyperlink>
      <w:r>
        <w:t xml:space="preserve">, </w:t>
      </w:r>
      <w:hyperlink w:anchor="P687" w:tooltip="140.">
        <w:r>
          <w:rPr>
            <w:color w:val="0000FF"/>
          </w:rPr>
          <w:t>140</w:t>
        </w:r>
      </w:hyperlink>
      <w:r>
        <w:t xml:space="preserve"> - </w:t>
      </w:r>
      <w:hyperlink w:anchor="P695" w:tooltip="141.">
        <w:r>
          <w:rPr>
            <w:color w:val="0000FF"/>
          </w:rPr>
          <w:t>141</w:t>
        </w:r>
      </w:hyperlink>
      <w:r>
        <w:t xml:space="preserve"> и </w:t>
      </w:r>
      <w:hyperlink w:anchor="P704" w:tooltip="144.">
        <w:r>
          <w:rPr>
            <w:color w:val="0000FF"/>
          </w:rPr>
          <w:t>144</w:t>
        </w:r>
      </w:hyperlink>
      <w:r>
        <w:t xml:space="preserve"> приложения N 1 к настоящему постановлению, </w:t>
      </w:r>
      <w:hyperlink w:anchor="P1272" w:tooltip="172.">
        <w:r>
          <w:rPr>
            <w:color w:val="0000FF"/>
          </w:rPr>
          <w:t>позициях</w:t>
        </w:r>
        <w:r>
          <w:rPr>
            <w:color w:val="0000FF"/>
          </w:rPr>
          <w:t xml:space="preserve"> 172</w:t>
        </w:r>
      </w:hyperlink>
      <w:r>
        <w:t xml:space="preserve"> - </w:t>
      </w:r>
      <w:hyperlink w:anchor="P1294" w:tooltip="179.">
        <w:r>
          <w:rPr>
            <w:color w:val="0000FF"/>
          </w:rPr>
          <w:t>179</w:t>
        </w:r>
      </w:hyperlink>
      <w:r>
        <w:t xml:space="preserve">, </w:t>
      </w:r>
      <w:hyperlink w:anchor="P1326" w:tooltip="189.">
        <w:r>
          <w:rPr>
            <w:color w:val="0000FF"/>
          </w:rPr>
          <w:t>189</w:t>
        </w:r>
      </w:hyperlink>
      <w:r>
        <w:t xml:space="preserve">, </w:t>
      </w:r>
      <w:hyperlink w:anchor="P1860" w:tooltip="362.">
        <w:r>
          <w:rPr>
            <w:color w:val="0000FF"/>
          </w:rPr>
          <w:t>362</w:t>
        </w:r>
      </w:hyperlink>
      <w:r>
        <w:t xml:space="preserve"> - </w:t>
      </w:r>
      <w:hyperlink w:anchor="P1939" w:tooltip="378.">
        <w:r>
          <w:rPr>
            <w:color w:val="0000FF"/>
          </w:rPr>
          <w:t>378</w:t>
        </w:r>
      </w:hyperlink>
      <w:r>
        <w:t xml:space="preserve">, </w:t>
      </w:r>
      <w:hyperlink w:anchor="P1968" w:tooltip="383.">
        <w:r>
          <w:rPr>
            <w:color w:val="0000FF"/>
          </w:rPr>
          <w:t>383</w:t>
        </w:r>
      </w:hyperlink>
      <w:r>
        <w:t xml:space="preserve"> - </w:t>
      </w:r>
      <w:hyperlink w:anchor="P1991" w:tooltip="388.">
        <w:r>
          <w:rPr>
            <w:color w:val="0000FF"/>
          </w:rPr>
          <w:t>388</w:t>
        </w:r>
      </w:hyperlink>
      <w:r>
        <w:t xml:space="preserve">, </w:t>
      </w:r>
      <w:hyperlink w:anchor="P2015" w:tooltip="390.">
        <w:r>
          <w:rPr>
            <w:color w:val="0000FF"/>
          </w:rPr>
          <w:t>390</w:t>
        </w:r>
      </w:hyperlink>
      <w:r>
        <w:t xml:space="preserve"> - </w:t>
      </w:r>
      <w:hyperlink w:anchor="P2160" w:tooltip="415.">
        <w:r>
          <w:rPr>
            <w:color w:val="0000FF"/>
          </w:rPr>
          <w:t>415</w:t>
        </w:r>
      </w:hyperlink>
      <w:r>
        <w:t xml:space="preserve">, </w:t>
      </w:r>
      <w:hyperlink w:anchor="P2273" w:tooltip="429.">
        <w:r>
          <w:rPr>
            <w:color w:val="0000FF"/>
          </w:rPr>
          <w:t>429</w:t>
        </w:r>
      </w:hyperlink>
      <w:r>
        <w:t xml:space="preserve"> - </w:t>
      </w:r>
      <w:hyperlink w:anchor="P229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в целях исполнения заказчиком</w:t>
      </w:r>
      <w:r>
        <w:t xml:space="preserve"> в соответствии с Федеральным </w:t>
      </w:r>
      <w:hyperlink r:id="rId7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7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обязательств, предусмотренных специальным инвестиционным контрактом, стороной которого является такой заказчик;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закупки товара, поставляемого при выполнении закупаемых работ, оказании закупаемых услуг по изготовлению такого товара по индивидуальному заказу заказчика, осуществляющего закупку;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закупки, при которой заключается контракт (договор) со встречными инвестици</w:t>
      </w:r>
      <w:r>
        <w:t>онными обязательствами, предусматривающий поставку товара, произведенного исключительно на создаваемом, модернизируемом, осваиваемом в соответствии с таким контрактом (договором) производстве;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закупки товара, осуществляемой за пределами Российской Федераци</w:t>
      </w:r>
      <w:r>
        <w:t xml:space="preserve">и у иностранного лица </w:t>
      </w:r>
      <w:r>
        <w:lastRenderedPageBreak/>
        <w:t>для обеспечения деятельности заказчика за пределами Российской Федерации, права владения, пользования и распоряжения которым будут реализовываться таким заказчиком за пределами Российской Федерации;</w:t>
      </w:r>
    </w:p>
    <w:p w:rsidR="009138AC" w:rsidRDefault="00B125AC">
      <w:pPr>
        <w:pStyle w:val="ConsPlusNormal0"/>
        <w:jc w:val="both"/>
      </w:pPr>
      <w:r>
        <w:t xml:space="preserve">(абзац введен </w:t>
      </w:r>
      <w:hyperlink r:id="rId78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29.08.2025 N 1326)</w:t>
      </w:r>
    </w:p>
    <w:p w:rsidR="009138AC" w:rsidRDefault="00B125AC">
      <w:pPr>
        <w:pStyle w:val="ConsPlusNormal0"/>
        <w:jc w:val="both"/>
      </w:pPr>
      <w:r>
        <w:t xml:space="preserve">(пп. "и" в ред. </w:t>
      </w:r>
      <w:hyperlink r:id="rId79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</w:t>
      </w:r>
      <w:r>
        <w:t>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к) предусмотренные </w:t>
      </w:r>
      <w:hyperlink w:anchor="P17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запрет, ограничение, преимущество не применяются при осуществлении в соответствии с Федеральным </w:t>
      </w:r>
      <w:hyperlink r:id="rId8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</w:t>
      </w:r>
      <w:r>
        <w:t>ках товаров, работ, услуг отдельными видами юридических лиц" заказчиками, являющимися аптечными организациями, закупок лекарственных препаратов и медицинских изделий в целях розничной торговли такими лекарственными препаратами и медицинскими изделиями;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14" w:name="P91"/>
      <w:bookmarkEnd w:id="14"/>
      <w:r>
        <w:t xml:space="preserve">л) </w:t>
      </w:r>
      <w:r>
        <w:t xml:space="preserve">минимальная обязательная доля, предусмотренная </w:t>
      </w:r>
      <w:hyperlink w:anchor="P22" w:tooltip="2. Установить минимальную обязательную долю закупок товаров российского происхождения по перечню согласно приложению N 3 при осуществлении с учетом положений подпункта &quot;л&quot; пункта 4 настоящего постановления закупок в соответствии с Федеральным законом &quot;О закупк">
        <w:r>
          <w:rPr>
            <w:color w:val="0000FF"/>
          </w:rPr>
          <w:t>пунктом 2</w:t>
        </w:r>
      </w:hyperlink>
      <w:r>
        <w:t xml:space="preserve"> настоящего постановления: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15" w:name="P92"/>
      <w:bookmarkEnd w:id="15"/>
      <w:r>
        <w:t xml:space="preserve">применяется при осуществлении в соответствии с Федеральным </w:t>
      </w:r>
      <w:hyperlink r:id="rId8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</w:t>
      </w:r>
      <w:r>
        <w:t xml:space="preserve">услуг отдельными видами юридических лиц" закупок отдельными заказчиками, являющимися хозяйственными обществами, указанными в </w:t>
      </w:r>
      <w:hyperlink r:id="rId8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пунктах 1</w:t>
        </w:r>
      </w:hyperlink>
      <w:r>
        <w:t xml:space="preserve"> - </w:t>
      </w:r>
      <w:hyperlink r:id="rId8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 xml:space="preserve">3 </w:t>
        </w:r>
        <w:r>
          <w:rPr>
            <w:color w:val="0000FF"/>
          </w:rPr>
          <w:t>части 2 статьи 1</w:t>
        </w:r>
      </w:hyperlink>
      <w:r>
        <w:t xml:space="preserve"> Федерального закона "О закупках товаров, работ, услуг отдельными видами юридических лиц", за исключением хозяйственных обществ, включенных в сводный реестр организаций оборонно-промышленного комплекса, предусмотренный </w:t>
      </w:r>
      <w:hyperlink r:id="rId84" w:tooltip="Ссылка на КонсультантПлю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февраля 2004 г. N 96 "О сводном реестре организаций оборонно-промышленного комплекса", а также </w:t>
      </w:r>
      <w:r>
        <w:t>хозяйственных обществ, являющихся субъектами естественных монополий или организациями, осуществляющими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</w:t>
      </w:r>
      <w:r>
        <w:t>ердыми коммунальными отходами;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не применяется при осуществлении в соответствии с Федеральным </w:t>
      </w:r>
      <w:hyperlink r:id="rId8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закупок заказчиками, не относящимися к хозяйственным обществам, указанным в </w:t>
      </w:r>
      <w:hyperlink r:id="rId8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пунктах 1</w:t>
        </w:r>
      </w:hyperlink>
      <w:r>
        <w:t xml:space="preserve"> - </w:t>
      </w:r>
      <w:hyperlink r:id="rId8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3 части 2 статьи 1</w:t>
        </w:r>
      </w:hyperlink>
      <w:r>
        <w:t xml:space="preserve"> 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</w:t>
      </w:r>
      <w:r>
        <w:t xml:space="preserve">естр организаций оборонно-промышленного комплекса, предусмотренный </w:t>
      </w:r>
      <w:hyperlink r:id="rId88" w:tooltip="Ссылка на КонсультантПлю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февраля</w:t>
      </w:r>
      <w:r>
        <w:t xml:space="preserve"> 2004 г. N 96 "О сводном реестре организаций оборонно-промышленного комплекса", или хозяйственными обществами, являющимися субъектами естественных монополий или организациями, осуществляющими регулируемые виды деятельности в сфере электроснабжения, газосна</w:t>
      </w:r>
      <w:r>
        <w:t>бжения, теплоснабжения, водоснабжения, водоотведения, очистки сточных вод, обращения с твердыми коммунальными отходами;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м) предусмотренные </w:t>
      </w:r>
      <w:hyperlink w:anchor="P17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запрет, ограничение, преимущество не распро</w:t>
      </w:r>
      <w:r>
        <w:t xml:space="preserve">страняются на закупки, осуществляемые в соответствии с Федеральным </w:t>
      </w:r>
      <w:hyperlink r:id="rId8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отдельными заказчиками, указанными в </w:t>
      </w:r>
      <w:hyperlink w:anchor="P92" w:tooltip="применяется при осуществлении в соответствии с Федеральным законом &quot;О закупках товаров, работ, услуг отдельными видами юридических лиц&quot; закупок отдельными заказчиками, являющимися хозяйственными обществами, указанными в пунктах 1 - 3 части 2 статьи 1 Федеральн">
        <w:r>
          <w:rPr>
            <w:color w:val="0000FF"/>
          </w:rPr>
          <w:t>абзаце втором подпункта "л"</w:t>
        </w:r>
      </w:hyperlink>
      <w:r>
        <w:t xml:space="preserve"> настоящего пункта, за исключением закуп</w:t>
      </w:r>
      <w:r>
        <w:t>ок товаров, работ, услуг, осуществляемых: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90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в рамках государственного о</w:t>
      </w:r>
      <w:r>
        <w:t>боронного заказа;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9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lastRenderedPageBreak/>
        <w:t>для функционирования критической информационной инф</w:t>
      </w:r>
      <w:r>
        <w:t>раструктуры Российской Федерации;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в сфере использования атомной энергии;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для реализации проекта технологического суверенитета, включенного в реестр проектов технологического суверенитета и проектов структурной адаптации экономики Российской Федерации в соо</w:t>
      </w:r>
      <w:r>
        <w:t xml:space="preserve">тветствии с </w:t>
      </w:r>
      <w:hyperlink r:id="rId92" w:tooltip="Ссылка на КонсультантПлюс">
        <w:r>
          <w:rPr>
            <w:color w:val="0000FF"/>
          </w:rPr>
          <w:t>Положением</w:t>
        </w:r>
      </w:hyperlink>
      <w:r>
        <w:t xml:space="preserve"> об условиях отнесения проектов к проектам технологического суверенитета и проектам стр</w:t>
      </w:r>
      <w:r>
        <w:t>уктурной адаптации экономики Российской Федерации,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проектов, а также о требованиях к организациям,</w:t>
      </w:r>
      <w:r>
        <w:t xml:space="preserve">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Федерации, утвержденным постановлением Правительства Российской Федерации от 15 апрел</w:t>
      </w:r>
      <w:r>
        <w:t>я 2023 г. N 603 "Об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</w:t>
      </w:r>
      <w:r>
        <w:t>труктурной адаптации экономики Российской Федерации,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проектов, а также о требованиях к организация</w:t>
      </w:r>
      <w:r>
        <w:t>м,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Федерации";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н) предусмотренный </w:t>
      </w:r>
      <w:hyperlink w:anchor="P17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</w:t>
      </w:r>
      <w:r>
        <w:t xml:space="preserve">тоящего постановления запрет закупок товаров, указанных в </w:t>
      </w:r>
      <w:hyperlink w:anchor="P344" w:tooltip="27.">
        <w:r>
          <w:rPr>
            <w:color w:val="0000FF"/>
          </w:rPr>
          <w:t>позиции 27</w:t>
        </w:r>
      </w:hyperlink>
      <w:r>
        <w:t xml:space="preserve"> приложения N 1 к настоящему постановлению, также применяется, если такие товары включены в состав закупаемых товаров, указанных в </w:t>
      </w:r>
      <w:hyperlink w:anchor="P454" w:tooltip="63.">
        <w:r>
          <w:rPr>
            <w:color w:val="0000FF"/>
          </w:rPr>
          <w:t>позициях 63</w:t>
        </w:r>
      </w:hyperlink>
      <w:r>
        <w:t xml:space="preserve"> - </w:t>
      </w:r>
      <w:hyperlink w:anchor="P466" w:tooltip="67.">
        <w:r>
          <w:rPr>
            <w:color w:val="0000FF"/>
          </w:rPr>
          <w:t>67</w:t>
        </w:r>
      </w:hyperlink>
      <w:r>
        <w:t xml:space="preserve"> приложения N 1 к настоящему постановлению;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о) предусмотренный </w:t>
      </w:r>
      <w:hyperlink w:anchor="P17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запрет закупок программного обеспечения, указанного </w:t>
      </w:r>
      <w:r>
        <w:t xml:space="preserve">в </w:t>
      </w:r>
      <w:hyperlink w:anchor="P712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также применяется, если такое программное обеспечение включено в состав объекта закупки наряду с иными товарами, работами, услугами;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применяется в отношении прогр</w:t>
      </w:r>
      <w:r>
        <w:t>аммного обеспечения, реализуемого, независимо от вида договора, на материальном носителе и (или) в электронном виде по каналам связи, а также исключительных прав на программное обеспечение и прав использования программного обеспечения;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не применяется при о</w:t>
      </w:r>
      <w:r>
        <w:t>существлении закупок программного обеспечения, сведения о котором и (или) о закупке которого составляют государственную тайну;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п) предусмотренное </w:t>
      </w:r>
      <w:hyperlink w:anchor="P17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ограничение закупок товаров, указанн</w:t>
      </w:r>
      <w:r>
        <w:t xml:space="preserve">ых в </w:t>
      </w:r>
      <w:hyperlink w:anchor="P1860" w:tooltip="362.">
        <w:r>
          <w:rPr>
            <w:color w:val="0000FF"/>
          </w:rPr>
          <w:t>позициях 362</w:t>
        </w:r>
      </w:hyperlink>
      <w:r>
        <w:t xml:space="preserve"> - </w:t>
      </w:r>
      <w:hyperlink w:anchor="P2288" w:tooltip="432.">
        <w:r>
          <w:rPr>
            <w:color w:val="0000FF"/>
          </w:rPr>
          <w:t>432</w:t>
        </w:r>
      </w:hyperlink>
      <w:r>
        <w:t xml:space="preserve"> приложения N 2 к настоящему постановлению, применяется при осуществлении закупок товаров, являющихся медицинскими изделиями;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р) предусмотренное </w:t>
      </w:r>
      <w:hyperlink w:anchor="P17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ограничение в отношении </w:t>
      </w:r>
      <w:r>
        <w:lastRenderedPageBreak/>
        <w:t xml:space="preserve">лекарственных препаратов, указанных в </w:t>
      </w:r>
      <w:hyperlink w:anchor="P2295" w:tooltip="433.">
        <w:r>
          <w:rPr>
            <w:color w:val="0000FF"/>
          </w:rPr>
          <w:t>позиции 433</w:t>
        </w:r>
      </w:hyperlink>
      <w:r>
        <w:t xml:space="preserve"> приложения N 2 к настоящему постановлению, применяется при осуществлении</w:t>
      </w:r>
      <w:r>
        <w:t xml:space="preserve"> закупок лекарственных препаратов, включенных в </w:t>
      </w:r>
      <w:hyperlink r:id="rId93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</w:t>
      </w:r>
      <w:r>
        <w:t>о применения, утвержденный распоряжением Правительства Российской Федерации от 12 октября 2019 г. N 2406-р;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9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с) для целей настоящего постановления под программным обеспечением, указанным в </w:t>
      </w:r>
      <w:hyperlink w:anchor="P712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понимается программное обеспечение и (или) пр</w:t>
      </w:r>
      <w:r>
        <w:t>ава на него возникшие вследствие: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поставки на материальном носителе и (или) в электронном виде по каналам связи, а также предоставления в пользование программного обеспечения посредством использования каналов связи и внешней информационно-технологической и</w:t>
      </w:r>
      <w:r>
        <w:t xml:space="preserve"> программно-аппаратной инфраструктуры, обеспечивающей сбор, обработку и хранение данных (услуги облачных вычислений);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поставки, технического обслуживания персональных электронных вычислительных машин, устройств терминального доступа, серверного оборудовани</w:t>
      </w:r>
      <w:r>
        <w:t>я и иных средств вычислительной техники, на которых программное обеспечение подлежит установке в результате исполнения контракта (договора);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9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выполнения работ, оказания услуг, связанных с разработкой, модификацией, модернизацией программного обеспечения, в том числе в составе существующих автоматизированных систем, если таки</w:t>
      </w:r>
      <w:r>
        <w:t>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оказания услуг, связанных с сопровождением, технической поддержкой, обновлением программного обеспе</w:t>
      </w:r>
      <w:r>
        <w:t>чения, в том числе в составе существующих автоматизированных систем,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т) при осуществлении в соответст</w:t>
      </w:r>
      <w:r>
        <w:t xml:space="preserve">вии с Федеральным </w:t>
      </w:r>
      <w:hyperlink r:id="rId9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9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закупок товаров, указанных в </w:t>
      </w:r>
      <w:hyperlink w:anchor="P1344" w:tooltip="195.">
        <w:r>
          <w:rPr>
            <w:color w:val="0000FF"/>
          </w:rPr>
          <w:t>позициях 195</w:t>
        </w:r>
      </w:hyperlink>
      <w:r>
        <w:t xml:space="preserve">, </w:t>
      </w:r>
      <w:hyperlink w:anchor="P1350" w:tooltip="197.">
        <w:r>
          <w:rPr>
            <w:color w:val="0000FF"/>
          </w:rPr>
          <w:t>197</w:t>
        </w:r>
      </w:hyperlink>
      <w:r>
        <w:t xml:space="preserve"> - </w:t>
      </w:r>
      <w:hyperlink w:anchor="P1356" w:tooltip="199.">
        <w:r>
          <w:rPr>
            <w:color w:val="0000FF"/>
          </w:rPr>
          <w:t>199</w:t>
        </w:r>
      </w:hyperlink>
      <w:r>
        <w:t xml:space="preserve"> и </w:t>
      </w:r>
      <w:hyperlink w:anchor="P1368" w:tooltip="203.">
        <w:r>
          <w:rPr>
            <w:color w:val="0000FF"/>
          </w:rPr>
          <w:t>203</w:t>
        </w:r>
      </w:hyperlink>
      <w:r>
        <w:t xml:space="preserve"> приложения N 2 к настоящему постановлению, заявка на участие в закупке, в которой содержится предложение о поставке товара российского происхождения, являющегося радиоэлектронной продукцией, не признанно</w:t>
      </w:r>
      <w:r>
        <w:t xml:space="preserve">й в соответствии с </w:t>
      </w:r>
      <w:hyperlink r:id="rId98" w:tooltip="Постановление Правительства РФ от 17.07.2015 N 719 (ред. от 14.08.2025) &quot;О подтверждении производства российской промышленной продукции&quot; (с изм. и доп., вступ. в силу с 16.08.2025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уровня, приравни</w:t>
      </w:r>
      <w:r>
        <w:t>вается к заявке на участие в закупке, в которой содержится предложение о поставке товара, происходящего из иностранного государства, если на участие в такой закупке подана заявка на участие в закупке, признанная по результатам ее рассмотрения соответствующ</w:t>
      </w:r>
      <w:r>
        <w:t xml:space="preserve">ей установленным в соответствии с Федеральным </w:t>
      </w:r>
      <w:hyperlink r:id="rId9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</w:t>
      </w:r>
      <w:r>
        <w:t xml:space="preserve">деральным </w:t>
      </w:r>
      <w:hyperlink r:id="rId10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соответственно требованиям и содержащая предложение о поставке товара российского происхождения, являющегося радиоэлектронной прод</w:t>
      </w:r>
      <w:r>
        <w:t xml:space="preserve">укцией, признанной в соответствии с </w:t>
      </w:r>
      <w:hyperlink r:id="rId101" w:tooltip="Постановление Правительства РФ от 17.07.2015 N 719 (ред. от 14.08.2025) &quot;О подтверждении производства российской промышленной продукции&quot; (с изм. и доп., вступ. в силу с 16.08.2025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уровня;</w:t>
      </w:r>
    </w:p>
    <w:p w:rsidR="009138AC" w:rsidRDefault="009138A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38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38AC" w:rsidRDefault="00B125A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138AC" w:rsidRDefault="00B125AC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"у" п. 4 </w:t>
            </w:r>
            <w:hyperlink w:anchor="P216" w:tooltip="е) при осуществлении закупки товара, указанного в позиции 433 приложения N 2 к настоящему постановлению, извещение об осуществлении которой размещено в единой информационной системе и приглашение принять участие в которой направлено либо контракт (договор) с е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также в отношении препаратов, включенных в </w:t>
            </w:r>
            <w:hyperlink r:id="rId102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, при осуществлении закупок </w:t>
            </w:r>
            <w:hyperlink w:anchor="P2295" w:tooltip="433.">
              <w:r>
                <w:rPr>
                  <w:color w:val="0000FF"/>
                </w:rPr>
                <w:t>позиции 433</w:t>
              </w:r>
            </w:hyperlink>
            <w:r>
              <w:rPr>
                <w:color w:val="392C69"/>
              </w:rPr>
              <w:t>, извещени</w:t>
            </w:r>
            <w:r>
              <w:rPr>
                <w:color w:val="392C69"/>
              </w:rPr>
              <w:t>я (приглашения) о которых размещены (направлены) либо контракты с единственным поставщиком при осуществлении которых заключены по 31.12.2025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B125AC">
      <w:pPr>
        <w:pStyle w:val="ConsPlusNormal0"/>
        <w:spacing w:before="300"/>
        <w:ind w:firstLine="540"/>
        <w:jc w:val="both"/>
      </w:pPr>
      <w:bookmarkStart w:id="16" w:name="P118"/>
      <w:bookmarkEnd w:id="16"/>
      <w:r>
        <w:t xml:space="preserve">у) в случае осуществления в соответствии с Федеральным </w:t>
      </w:r>
      <w:hyperlink r:id="rId10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10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</w:t>
      </w:r>
      <w:r>
        <w:t xml:space="preserve"> отдельными видами юридических лиц" закупки указанных в </w:t>
      </w:r>
      <w:hyperlink w:anchor="P2295" w:tooltip="433.">
        <w:r>
          <w:rPr>
            <w:color w:val="0000FF"/>
          </w:rPr>
          <w:t>позиции 433</w:t>
        </w:r>
      </w:hyperlink>
      <w:r>
        <w:t xml:space="preserve"> приложения N 2 к настоящему постановлению лекарственных препаратов, включенных в </w:t>
      </w:r>
      <w:hyperlink r:id="rId105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применения, утвержденный распоряжением Правительства Российской Федерации от 12 октября 2019 г. N 2406-р, и не вклю</w:t>
      </w:r>
      <w:r>
        <w:t xml:space="preserve">ченных в </w:t>
      </w:r>
      <w:hyperlink r:id="rId106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<w:r>
          <w:rPr>
            <w:color w:val="0000FF"/>
          </w:rPr>
          <w:t>перечень</w:t>
        </w:r>
      </w:hyperlink>
      <w:r>
        <w:t xml:space="preserve"> стратегически значимых лекарственных средств, производство которых должно быть обеспечено на территории Российской Федерации, утвержденный распоряжением Правительства Российской Федерации от 6 июля 2010 г. N 114</w:t>
      </w:r>
      <w:r>
        <w:t xml:space="preserve">1-р, в отношении заявки, содержащей предложение о поставке таких лекарственных препаратов только российского происхождения, помимо предусмотренного </w:t>
      </w:r>
      <w:hyperlink w:anchor="P17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ограничения, также применяется пре</w:t>
      </w:r>
      <w:r>
        <w:t xml:space="preserve">дусмотренное </w:t>
      </w:r>
      <w:hyperlink w:anchor="P17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преимущество, при котором для цели такого преимущества заявка на участие в закупке, в которой содержится предложение о поставке такого лекарственного препарата, происход</w:t>
      </w:r>
      <w:r>
        <w:t>ящего из государств - членов Евразийского экономического союза, в том числе из Российской Федерации, но не все стадии производства которого (в том числе синтез молекулы действующего вещества при производстве фармацевтических субстанций) осуществляются на т</w:t>
      </w:r>
      <w:r>
        <w:t xml:space="preserve">ерриториях государств - членов Евразийского экономического союза, приравнивается к заявке на участие в закупке, в которой содержится предложение о поставке товара, происходящего из иностранного государства, если на участие в такой закупке подана заявка на </w:t>
      </w:r>
      <w:r>
        <w:t xml:space="preserve">участие в закупке, признанная по результатам ее рассмотрения соответствующей установленным в соответствии с Федеральным </w:t>
      </w:r>
      <w:hyperlink r:id="rId10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</w:t>
      </w:r>
      <w:r>
        <w:t xml:space="preserve">ов, работ, услуг для обеспечения государственных и муниципальных нужд", Федеральным </w:t>
      </w:r>
      <w:hyperlink r:id="rId10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соответственно требованиям и содержащая предложение о по</w:t>
      </w:r>
      <w:r>
        <w:t>ставке лекарственного препарата, все стадии производства которого (в том числе синтез молекулы действующего вещества при производстве фармацевтических субстанций) осуществляются на территориях государств - членов Евразийского экономического союза;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109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138AC" w:rsidRDefault="009138A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38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38AC" w:rsidRDefault="00B125A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138AC" w:rsidRDefault="00B125AC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"ф" п. 4 </w:t>
            </w:r>
            <w:hyperlink w:anchor="P233" w:tooltip="12. Настоящее постановление вступает в силу с 1 января 2025 г., за исключением подпункта &quot;ф&quot; пункта 4 настоящего постановления, который вступает в силу с 1 января 2026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01.01.2026, а в части препаратов, в</w:t>
            </w:r>
            <w:r>
              <w:rPr>
                <w:color w:val="392C69"/>
              </w:rPr>
              <w:t xml:space="preserve">ключенных в </w:t>
            </w:r>
            <w:hyperlink r:id="rId110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после вступления в силу данного документа, </w:t>
            </w:r>
            <w:hyperlink w:anchor="P218" w:tooltip="ж) положения подпункта &quot;ф&quot; пункта 4 настоящего постановления в части, касающейся лекарственных препаратов, включенных в перечень стратегически значимых лекарственных средств, производство которых должно быть обеспечено на территории Российской Федерации, утвер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закупкам, извещения (приглашения, контракты) о которых размещены (направлены, заключены) с 1 сентября 2-го года включения.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B125AC">
      <w:pPr>
        <w:pStyle w:val="ConsPlusNormal0"/>
        <w:spacing w:before="300"/>
        <w:ind w:firstLine="540"/>
        <w:jc w:val="both"/>
      </w:pPr>
      <w:bookmarkStart w:id="17" w:name="P122"/>
      <w:bookmarkEnd w:id="17"/>
      <w:r>
        <w:lastRenderedPageBreak/>
        <w:t xml:space="preserve">ф) при осуществлении в соответствии с Федеральным </w:t>
      </w:r>
      <w:hyperlink r:id="rId1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11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</w:t>
      </w:r>
      <w:r>
        <w:t xml:space="preserve">, работ, услуг отдельными видами юридических лиц" закупки указанных в </w:t>
      </w:r>
      <w:hyperlink w:anchor="P2295" w:tooltip="433.">
        <w:r>
          <w:rPr>
            <w:color w:val="0000FF"/>
          </w:rPr>
          <w:t>позиции 433</w:t>
        </w:r>
      </w:hyperlink>
      <w:r>
        <w:t xml:space="preserve"> приложения N 2 к настоящему постановлению лекарственных препаратов, включенных в </w:t>
      </w:r>
      <w:hyperlink r:id="rId113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<w:r>
          <w:rPr>
            <w:color w:val="0000FF"/>
          </w:rPr>
          <w:t>перечень</w:t>
        </w:r>
      </w:hyperlink>
      <w:r>
        <w:t xml:space="preserve"> стратегически значи</w:t>
      </w:r>
      <w:r>
        <w:t>мых лекарственных средств, производство которых должно быть обеспечено на территории Российской Федерации, утвержденный распоряжением Правительства Российской Федерации от 6 июля 2010 г. N 1141-р, заявка на участие в закупке, в которой содержится предложен</w:t>
      </w:r>
      <w:r>
        <w:t>ие о поставке такого лекарственного препарата, происходящего из государств - членов Евразийского экономического союза, в том числе из Российской Федерации, но не все стадии производства которого (в том числе синтез молекулы действующего вещества при произв</w:t>
      </w:r>
      <w:r>
        <w:t>одстве фармацевтических субстанций) осуществляются на территориях государств - членов Евразийского экономического союза, приравнивается к заявке на участие в закупке, в которой содержится предложение о поставке товара, происходящего из иностранного государ</w:t>
      </w:r>
      <w:r>
        <w:t xml:space="preserve">ства, если на участие в такой закупке подана заявка на участие в закупке, признанная по результатам ее рассмотрения соответствующей установленным в соответствии с Федеральным </w:t>
      </w:r>
      <w:hyperlink r:id="rId1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11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с</w:t>
      </w:r>
      <w:r>
        <w:t>оответственно требованиям и содержащая предложение о поставке лекарственного препарата, все стадии производства которого (в том числе синтез молекулы действующего вещества при производстве фармацевтических субстанций) осуществляются на территориях государс</w:t>
      </w:r>
      <w:r>
        <w:t>тв - членов Евразийского экономического союза;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х) при осуществлении в соответствии с Федеральным </w:t>
      </w:r>
      <w:hyperlink r:id="rId1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</w:t>
      </w:r>
      <w:r>
        <w:t xml:space="preserve">еспечения государственных и муниципальных нужд", Федеральным </w:t>
      </w:r>
      <w:hyperlink r:id="rId11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закупки программного обеспечения, указанного в </w:t>
      </w:r>
      <w:hyperlink w:anchor="P712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заявка на участие в закупке, в которой содержится предложение программного обеспечения, реестровая запись о котором в реестре российского программного обеспечения или реестре евразийского программ</w:t>
      </w:r>
      <w:r>
        <w:t>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обеспечению, приравнивается к заявке на участие в закупке, в которой содержится предложение программного обеспечения, пр</w:t>
      </w:r>
      <w:r>
        <w:t xml:space="preserve">оисходящего из иностранного государства, если на участие в такой закупке подана заявка на участие в закупке, признанная по результатам ее рассмотрения соответствующей установленным в соответствии с Федеральным </w:t>
      </w:r>
      <w:hyperlink r:id="rId1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11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</w:t>
      </w:r>
      <w:r>
        <w:t>тдельными видами юридических лиц" соответственно требованиям и содержащая предложение о программном обеспечении, реестровая запись о котором в реестре российского программного обеспечения или реестре евразийского программного обеспечения содержит информаци</w:t>
      </w:r>
      <w:r>
        <w:t>ю о соответствии предлагаемого программного обеспечения дополнительным требованиям к программному обеспечению;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ц) если при осуществлении в соответствии с Федеральным </w:t>
      </w:r>
      <w:hyperlink r:id="rId12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закупки товаров, указанных в </w:t>
      </w:r>
      <w:hyperlink w:anchor="P756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295" w:tooltip="433.">
        <w:r>
          <w:rPr>
            <w:color w:val="0000FF"/>
          </w:rPr>
          <w:t>433</w:t>
        </w:r>
      </w:hyperlink>
      <w:r>
        <w:t xml:space="preserve"> приложения N 2 к нас</w:t>
      </w:r>
      <w:r>
        <w:t xml:space="preserve">тоящему постановлению, заказчиком в соответствии с </w:t>
      </w:r>
      <w:hyperlink w:anchor="P175" w:tooltip="при осуществлении закупки товаров, указанных в позициях 1 - 433 приложения N 2 к настоящему постановлению, - декларирование в извещении об осуществлении закупки или в приглашении принять участие в определении поставщика (подрядчика, исполнителя) факта отсутств">
        <w:r>
          <w:rPr>
            <w:color w:val="0000FF"/>
          </w:rPr>
          <w:t>абзацем третьим подпункта "а" пункта 7</w:t>
        </w:r>
      </w:hyperlink>
      <w:r>
        <w:t xml:space="preserve"> настоящего постановления задекларировано отсутствие в реестре российской промышленной продукции такого товара с </w:t>
      </w:r>
      <w:r>
        <w:lastRenderedPageBreak/>
        <w:t>характеристиками,</w:t>
      </w:r>
      <w:r>
        <w:t xml:space="preserve"> соответствующими потребности заказчика, а на участие в закупке подана заявка на участие в закупке, признанная по результатам ее рассмотрения соответствующей установленным в соответствии с Федеральным </w:t>
      </w:r>
      <w:hyperlink r:id="rId12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</w:t>
      </w:r>
      <w:r>
        <w:t xml:space="preserve"> требованиям и содержащая предложение о поставке такого товара, включенного в реестр российской промышленной продукции или евразийский реестр промышленных товаров, и предусмотренный </w:t>
      </w:r>
      <w:hyperlink w:anchor="P26" w:tooltip="а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Российской Федерации - номер реестрово">
        <w:r>
          <w:rPr>
            <w:color w:val="0000FF"/>
          </w:rPr>
          <w:t>подпунктом "а"</w:t>
        </w:r>
      </w:hyperlink>
      <w:r>
        <w:t xml:space="preserve"> или </w:t>
      </w:r>
      <w:hyperlink w:anchor="P35" w:tooltip="б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государств - членов Евразийского эконо">
        <w:r>
          <w:rPr>
            <w:color w:val="0000FF"/>
          </w:rPr>
          <w:t>"б" пункта 3</w:t>
        </w:r>
      </w:hyperlink>
      <w:r>
        <w:t xml:space="preserve"> настоящего постановления номер реестровой записи, то заявка на участие в закупке, содержащая предусмотренное </w:t>
      </w:r>
      <w:hyperlink w:anchor="P46" w:tooltip="для подтверждения происхождения товаров из Российской Федерации, указанных в позициях 1 - 433 приложения N 2 к настоящему постановлению (если отсутствие в реестре российской промышленной продукции такого товара с характеристиками, соответствующими потребности ">
        <w:r>
          <w:rPr>
            <w:color w:val="0000FF"/>
          </w:rPr>
          <w:t>абзацем третьим подпункта "з" пункта 3</w:t>
        </w:r>
      </w:hyperlink>
      <w:r>
        <w:t xml:space="preserve"> настоящего постановления указание наименов</w:t>
      </w:r>
      <w:r>
        <w:t>ания страны происхождения товара, приравнивается к заявке на участие в закупке, в которой содержится предложение о поставке товара, происходящего из иностранного государства;</w:t>
      </w:r>
    </w:p>
    <w:p w:rsidR="009138AC" w:rsidRDefault="00B125AC">
      <w:pPr>
        <w:pStyle w:val="ConsPlusNormal0"/>
        <w:jc w:val="both"/>
      </w:pPr>
      <w:r>
        <w:t xml:space="preserve">(пп. "ц" введен </w:t>
      </w:r>
      <w:hyperlink r:id="rId122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ч) для целей настоящего постановления под закупками в рамках государственного </w:t>
      </w:r>
      <w:r>
        <w:t>оборонного заказа понимаются закупки товаров (в том числе товаров, поставляемых при выполнении закупаемых работ, оказании закупаемых услуг), работ, услуг, осуществляемые: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государственным заказчиком государственного оборонного заказа при размещении государс</w:t>
      </w:r>
      <w:r>
        <w:t>твенного оборонного заказа (в том числе для выполнения мероприятий государственных программ Российской Федерации, государственной программы вооружения, иных мероприятий в рамках государственного оборонного заказа);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головным исполнителем поставок продукции </w:t>
      </w:r>
      <w:r>
        <w:t>по государственному оборонному заказу, исполнителем, участвующим в поставках продукции по государственному оборонному заказу, при выполнении государственного оборонного заказа, для формирования запаса продукции, сырья, материалов, полуфабрикатов, комплекту</w:t>
      </w:r>
      <w:r>
        <w:t xml:space="preserve">ющих изделий, предусмотренного </w:t>
      </w:r>
      <w:hyperlink r:id="rId123" w:tooltip="Федеральный закон от 29.12.2012 N 275-ФЗ (ред. от 28.12.2024) &quot;О государственном оборонном заказе&quot; (с изм. и доп., вступ. в силу с 01.06.2025) {КонсультантПлюс}">
        <w:r>
          <w:rPr>
            <w:color w:val="0000FF"/>
          </w:rPr>
          <w:t>пунктами 3</w:t>
        </w:r>
      </w:hyperlink>
      <w:r>
        <w:t xml:space="preserve"> - </w:t>
      </w:r>
      <w:hyperlink r:id="rId124" w:tooltip="Федеральный закон от 29.12.2012 N 275-ФЗ (ред. от 28.12.2024) &quot;О государственном оборонном заказе&quot; (с изм. и доп., вступ. в силу с 01.06.2025) {КонсультантПлюс}">
        <w:r>
          <w:rPr>
            <w:color w:val="0000FF"/>
          </w:rPr>
          <w:t>3.2 статьи 7.1</w:t>
        </w:r>
      </w:hyperlink>
      <w:r>
        <w:t xml:space="preserve"> Федерального закона "О государственном оборонном заказе".</w:t>
      </w:r>
    </w:p>
    <w:p w:rsidR="009138AC" w:rsidRDefault="00B125AC">
      <w:pPr>
        <w:pStyle w:val="ConsPlusNormal0"/>
        <w:jc w:val="both"/>
      </w:pPr>
      <w:r>
        <w:t xml:space="preserve">(пп. "ч" введен </w:t>
      </w:r>
      <w:hyperlink r:id="rId12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18" w:name="P130"/>
      <w:bookmarkEnd w:id="18"/>
      <w:r>
        <w:t xml:space="preserve">5. Запрет, предусмотренный </w:t>
      </w:r>
      <w:hyperlink w:anchor="P17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, </w:t>
      </w:r>
      <w:hyperlink w:anchor="P76" w:tooltip="ж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именяется заказчиком из числа ">
        <w:r>
          <w:rPr>
            <w:color w:val="0000FF"/>
          </w:rPr>
          <w:t>подпунктом "ж" пункта 4</w:t>
        </w:r>
      </w:hyperlink>
      <w:r>
        <w:t xml:space="preserve"> настоящего поста</w:t>
      </w:r>
      <w:r>
        <w:t>новления, может не применяться заказчиками при наступлении одного из следующих случаев: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19" w:name="P131"/>
      <w:bookmarkEnd w:id="19"/>
      <w:r>
        <w:t xml:space="preserve">а) отсутствие на территории Российской Федерации производства товара, являющегося объектом закупки (предметом закупки) и указанного в </w:t>
      </w:r>
      <w:hyperlink w:anchor="P263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07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постановлению, которое подтверждается разрешением на закупку происходящего из иностранного государства товара, являющегося промышленной продукцией, которое выдается в </w:t>
      </w:r>
      <w:hyperlink r:id="rId126" w:tooltip="Приказ Минпромторга России от 09.01.2025 N 7 &quot;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, являющегося промышленной продукцией, предусмотренно">
        <w:r>
          <w:rPr>
            <w:color w:val="0000FF"/>
          </w:rPr>
          <w:t>порядке</w:t>
        </w:r>
      </w:hyperlink>
      <w:r>
        <w:t>, установленном Министерством промышленности и торговли Российской Федерации, заказчику до начала осуществления закупки по его о</w:t>
      </w:r>
      <w:r>
        <w:t xml:space="preserve">бращению, содержащему в том числе указание на характеристики такого товара, потребность в котором имеется у заказчика. При этом в случае осуществления закупки в соответствии с Федеральным </w:t>
      </w:r>
      <w:hyperlink r:id="rId12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характеристики указываются в соответствии с каталогом товаров, работ, услуг для обеспечения государственных и муницип</w:t>
      </w:r>
      <w:r>
        <w:t xml:space="preserve">альных нужд (включая при необходимости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услуги, за исключением случаев, предусмотренных </w:t>
      </w:r>
      <w:hyperlink r:id="rId128" w:tooltip="Постановление Правительства РФ от 08.02.2017 N 145 (ред. от 23.12.2024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">
        <w:r>
          <w:rPr>
            <w:color w:val="0000FF"/>
          </w:rPr>
          <w:t>пунктом 5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утвержденных постановлением Правительства </w:t>
      </w:r>
      <w:r>
        <w:t xml:space="preserve">Российской Федерации от 8 февраля 2017 г. N 145 "Об утверждении Правил </w:t>
      </w:r>
      <w:r>
        <w:lastRenderedPageBreak/>
        <w:t>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</w:t>
      </w:r>
      <w:r>
        <w:t>а товаров, работ, услуг для обеспечения государственных и муниципальных нужд"), за исключением случаев отсутствия в таком каталоге позиции, соответствующей потребностям заказчика, или отсутствия характеристик товара в позиции каталога, при которых характер</w:t>
      </w:r>
      <w:r>
        <w:t xml:space="preserve">истики товара, потребность в котором имеется у заказчика, указываются в обращении в соответствии с положениями </w:t>
      </w:r>
      <w:hyperlink r:id="rId12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статьи 33</w:t>
        </w:r>
      </w:hyperlink>
      <w:r>
        <w:t xml:space="preserve"> Федерального закона "О контрак</w:t>
      </w:r>
      <w:r>
        <w:t>тной системе в сфере закупок товаров, работ, услуг для обеспечения государственных и муниципальных нужд";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б) отсутствие на территории Российской Федерации российских граждан, российских юридических лиц, осуществляющих оказание услуг, указанных в </w:t>
      </w:r>
      <w:hyperlink w:anchor="P716" w:tooltip="147.">
        <w:r>
          <w:rPr>
            <w:color w:val="0000FF"/>
          </w:rPr>
          <w:t>позициях 147</w:t>
        </w:r>
      </w:hyperlink>
      <w:r>
        <w:t xml:space="preserve"> - </w:t>
      </w:r>
      <w:hyperlink w:anchor="P728" w:tooltip="151.">
        <w:r>
          <w:rPr>
            <w:color w:val="0000FF"/>
          </w:rPr>
          <w:t>151</w:t>
        </w:r>
      </w:hyperlink>
      <w:r>
        <w:t xml:space="preserve"> приложения N 1 к настоящему постановлению, отсутствие в реестре российской промышленной продукции товаров, указанных в </w:t>
      </w:r>
      <w:hyperlink w:anchor="P756" w:tooltip="1.">
        <w:r>
          <w:rPr>
            <w:color w:val="0000FF"/>
          </w:rPr>
          <w:t>позициях 1</w:t>
        </w:r>
      </w:hyperlink>
      <w:r>
        <w:t xml:space="preserve"> </w:t>
      </w:r>
      <w:r>
        <w:t xml:space="preserve">- </w:t>
      </w:r>
      <w:hyperlink w:anchor="P229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с характеристиками, соответствующими потребности заказчика, отсутствие на территории Российской Федерации производства товаров, указанных в </w:t>
      </w:r>
      <w:hyperlink w:anchor="P2301" w:tooltip="434.">
        <w:r>
          <w:rPr>
            <w:color w:val="0000FF"/>
          </w:rPr>
          <w:t>позициях 434</w:t>
        </w:r>
      </w:hyperlink>
      <w:r>
        <w:t xml:space="preserve"> - </w:t>
      </w:r>
      <w:hyperlink w:anchor="P2394" w:tooltip="465.">
        <w:r>
          <w:rPr>
            <w:color w:val="0000FF"/>
          </w:rPr>
          <w:t>465</w:t>
        </w:r>
      </w:hyperlink>
      <w:r>
        <w:t xml:space="preserve"> приложения N 2 к настоящему постановлению, отсутствие на территории Российской Федерации производства товаров, не указанных в </w:t>
      </w:r>
      <w:hyperlink w:anchor="P249" w:tooltip="ПЕРЕЧЕНЬ">
        <w:r>
          <w:rPr>
            <w:color w:val="0000FF"/>
          </w:rPr>
          <w:t>приложениях N 1</w:t>
        </w:r>
      </w:hyperlink>
      <w:r>
        <w:t xml:space="preserve"> и </w:t>
      </w:r>
      <w:hyperlink w:anchor="P741" w:tooltip="ПЕРЕЧЕНЬ">
        <w:r>
          <w:rPr>
            <w:color w:val="0000FF"/>
          </w:rPr>
          <w:t>2</w:t>
        </w:r>
      </w:hyperlink>
      <w:r>
        <w:t xml:space="preserve"> к настоящему постановлению, отсутствие на территории Российской Федерации российских граждан, российских юридических лиц, осуществляющих выполнение работ, оказание услуг, не указанных в </w:t>
      </w:r>
      <w:hyperlink w:anchor="P249" w:tooltip="ПЕРЕЧЕНЬ">
        <w:r>
          <w:rPr>
            <w:color w:val="0000FF"/>
          </w:rPr>
          <w:t>приложениях N 1</w:t>
        </w:r>
      </w:hyperlink>
      <w:r>
        <w:t xml:space="preserve"> и </w:t>
      </w:r>
      <w:hyperlink w:anchor="P741" w:tooltip="ПЕРЕЧЕНЬ">
        <w:r>
          <w:rPr>
            <w:color w:val="0000FF"/>
          </w:rPr>
          <w:t>2</w:t>
        </w:r>
      </w:hyperlink>
      <w:r>
        <w:t xml:space="preserve"> к настоящему постановлению, при осуществлении в соответствии с Федеральным </w:t>
      </w:r>
      <w:hyperlink r:id="rId13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</w:t>
      </w:r>
      <w:r>
        <w:t>еме в сфере закупок товаров, работ, услуг для обеспечения государственных и муниципальных нужд" закупок таких товаров (в том числе поставляемых при выполнении закупаемых работ, оказании закупаемых услуг), работ, услуг заказчиком из числа заказчиков, предус</w:t>
      </w:r>
      <w:r>
        <w:t xml:space="preserve">мотренных </w:t>
      </w:r>
      <w:hyperlink r:id="rId13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"а" пункта 5 части 11 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</w:t>
      </w:r>
      <w:r>
        <w:t xml:space="preserve">сударственных и муниципальных нужд", или при осуществлении в рамках государственного оборонного заказа в соответствии с Федеральным </w:t>
      </w:r>
      <w:hyperlink r:id="rId13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</w:t>
      </w:r>
      <w:r>
        <w:t xml:space="preserve">акупок товаров, работ, услуг для обеспечения государственных и муниципальных нужд" и Федеральным </w:t>
      </w:r>
      <w:hyperlink r:id="rId13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закупок таких товаров (в том числе поставля</w:t>
      </w:r>
      <w:r>
        <w:t>емых при выполнении закупаемых работ, оказании закупаемых услуг), работ, услуг иными заказчиками. Такое отсутствие декларируется заказчиком самостоятельно в извещении об осуществлении закупки, приглашении принять участие в определении поставщика (подрядчик</w:t>
      </w:r>
      <w:r>
        <w:t>а, исполнителя), документации о закупке, в заключаемом с единственным поставщиком (подрядчиком, исполнителем) контракте (заключаемом с единственным поставщиком (исполнителем, подрядчиком) договоре);</w:t>
      </w:r>
    </w:p>
    <w:p w:rsidR="009138AC" w:rsidRDefault="00B125AC">
      <w:pPr>
        <w:pStyle w:val="ConsPlusNormal0"/>
        <w:jc w:val="both"/>
      </w:pPr>
      <w:r>
        <w:t xml:space="preserve">(пп. "б" в ред. </w:t>
      </w:r>
      <w:hyperlink r:id="rId13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в) осуществляется закупка указанного в </w:t>
      </w:r>
      <w:hyperlink w:anchor="P263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07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 товара в целях исполнения контракта (договора), предусматривающего с учетом разрешения, полученного в соответствии с </w:t>
      </w:r>
      <w:hyperlink w:anchor="P131" w:tooltip="а) отсутствие на территории Российской Федерации производства товара, являющегося объектом закупки (предметом закупки) и указанного в позициях 1 - 145 приложения N 1 к настоящему постановлению, которое подтверждается разрешением на закупку происходящего из ино">
        <w:r>
          <w:rPr>
            <w:color w:val="0000FF"/>
          </w:rPr>
          <w:t>подпунктом "а"</w:t>
        </w:r>
      </w:hyperlink>
      <w:r>
        <w:t xml:space="preserve"> настоящего пункта, поставку такого </w:t>
      </w:r>
      <w:r>
        <w:t>товара, происходящего из иностранного государства;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г) в соответствии с Федеральным </w:t>
      </w:r>
      <w:hyperlink r:id="rId13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осуществляется закупка товара за пределами Российской Федерации с учетом согласований, предусмотренных </w:t>
      </w:r>
      <w:hyperlink r:id="rId13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пунктом 2 части 7 статьи 3.1</w:t>
        </w:r>
      </w:hyperlink>
      <w:r>
        <w:t xml:space="preserve">, </w:t>
      </w:r>
      <w:hyperlink r:id="rId13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4 статьи 3.1-1</w:t>
        </w:r>
      </w:hyperlink>
      <w:r>
        <w:t xml:space="preserve"> указанного Федерального закона;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lastRenderedPageBreak/>
        <w:t>д) лизингодателем осуществляется закупка предмета лизинга, происходящего из иностранного государс</w:t>
      </w:r>
      <w:r>
        <w:t xml:space="preserve">тва, если такой предмет лизинга определен в соответствии с договором лизинга лизингополучателем, который не является заказчиком в соответствии с Федеральным </w:t>
      </w:r>
      <w:hyperlink r:id="rId13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</w:t>
      </w:r>
      <w:r>
        <w:t xml:space="preserve">рактной системе в сфере закупок товаров, работ, услуг для обеспечения государственных и муниципальных нужд" и Федеральным </w:t>
      </w:r>
      <w:hyperlink r:id="rId13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либо лизингополуч</w:t>
      </w:r>
      <w:r>
        <w:t>ателем, который относится к числу таких заказчиков и при осуществлении закупки которым не применен в случаях, предусмотренных настоящим постановлением, такой запрет;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140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е) при осуществлении закупки программного обеспечения, указанного в </w:t>
      </w:r>
      <w:hyperlink w:anchor="P712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</w:t>
      </w:r>
      <w:r>
        <w:t xml:space="preserve"> - отсутствие в реестре российского программного обеспечения и реестре евразийского программного обеспечения по состоянию на день, предшествующий дню размещения в единой информационной системе в сфере закупок товаров, работ, услуг для обеспечения государст</w:t>
      </w:r>
      <w:r>
        <w:t>венных и муниципальных нужд (далее - единая информационная система) извещения об осуществлении закупки, направления приглашения принять участие в определении поставщика (подрядчика, исполнителя), заключения контракта (договора) с единственным поставщиком (</w:t>
      </w:r>
      <w:r>
        <w:t>подрядчиком, исполнителем), сведений о программном обеспечении, соответствующем тому же классу программного обеспечения, что и программное обеспечение, являющееся объектом закупки (предметом закупки). В этом случае в описание объекта закупки (предмета заку</w:t>
      </w:r>
      <w:r>
        <w:t xml:space="preserve">пки) включается обоснование неприменения запрета, предусмотренного </w:t>
      </w:r>
      <w:hyperlink w:anchor="P17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постановления, содержащее: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указание на настоящий подпункт;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0" w:name="P140"/>
      <w:bookmarkEnd w:id="20"/>
      <w:r>
        <w:t>класс (классы) программного обеспечения, которому (которым) должно соо</w:t>
      </w:r>
      <w:r>
        <w:t>тветствовать программное обеспечение, являющееся объектом закупки (предметом закупки);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1" w:name="P141"/>
      <w:bookmarkEnd w:id="21"/>
      <w:r>
        <w:t>требования к функциональным, техническим и эксплуатационным характеристикам программного обеспечения, являющегося объектом закупки (предметом закупки), с указанием класс</w:t>
      </w:r>
      <w:r>
        <w:t>а (классов), которому (которым) должно соответствовать такое программное обеспечение;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ж) при осуществлении закупки программного обеспечения, указанного в </w:t>
      </w:r>
      <w:hyperlink w:anchor="P712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программно</w:t>
      </w:r>
      <w:r>
        <w:t>е обеспечение, сведения о котором по состоянию на день, предшествующий дню размещения в единой информационной системе извещения об осуществлении закупки, направления приглашения принять участие в определении поставщика (подрядчика, исполнителя), заключения</w:t>
      </w:r>
      <w:r>
        <w:t xml:space="preserve"> контракта (договора) с единственным поставщиком (подрядчиком, исполнителем), включены в реестр российского программного обеспечения и (или) реестр евразийского программного обеспечения и которое соответствует тому же классу программного обеспечения, что и</w:t>
      </w:r>
      <w:r>
        <w:t xml:space="preserve"> программное обеспечение, являющееся объектом закупки (предметом закупки), по своим функциональным, техническим и (или) эксплуатационным характеристикам не соответствует установленным заказчиком требованиям к программному обеспечению, являющемуся объектом </w:t>
      </w:r>
      <w:r>
        <w:t xml:space="preserve">закупки (предметом закупки). В этом случае в описание объекта закупки (предмета закупки) включается обоснование неприменения запрета, предусмотренного </w:t>
      </w:r>
      <w:hyperlink w:anchor="P17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постановления, содержащее, помимо информации,</w:t>
      </w:r>
      <w:r>
        <w:t xml:space="preserve"> предусмотренной </w:t>
      </w:r>
      <w:hyperlink w:anchor="P140" w:tooltip="класс (классы) программного обеспечения, которому (которым) должно соответствовать программное обеспечение, являющееся объектом закупки (предметом закупки);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141" w:tooltip="требования к функциональным, техническим и эксплуатационным характеристикам программного обеспечения, являющегося объектом закупки (предметом закупки), с указанием класса (классов), которому (которым) должно соответствовать такое программное обеспечение;">
        <w:r>
          <w:rPr>
            <w:color w:val="0000FF"/>
          </w:rPr>
          <w:t>четвертым подпункта "е"</w:t>
        </w:r>
      </w:hyperlink>
      <w:r>
        <w:t xml:space="preserve"> настоящего пункта, указание на настоящий подпункт, а также функциональные, технические и (или) эксплуатационные характеристики (в том числе их значения), по которым программное обеспечение, сведения о </w:t>
      </w:r>
      <w:r>
        <w:lastRenderedPageBreak/>
        <w:t>котором включены в реестр росси</w:t>
      </w:r>
      <w:r>
        <w:t>йского программного обеспечения и (или) реестр евразийского программного обеспечения, не соответствует установленным заказчиком требованиям к программному обеспечению по каждому программному обеспечению (с указанием названия программного обеспечения), свед</w:t>
      </w:r>
      <w:r>
        <w:t>ения о котором включены в реестр российского программного обеспечения и (или) реестр евразийского программного обеспечения и которое соответствует тому же классу программного обеспечения, что и программное обеспечение, являющееся объектом закупки (предмето</w:t>
      </w:r>
      <w:r>
        <w:t>м закупки).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Положения настоящего подпункта не применяются при осуществлении в соответствии с Федеральным </w:t>
      </w:r>
      <w:hyperlink r:id="rId14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закупок программного обеспечения, в</w:t>
      </w:r>
      <w:r>
        <w:t>ключенного в перечень, утвержденный распоряжением Правительства Российской Федерации от 7 февраля 2024 г. N 270-р, заказчиками из числа лиц, включенных в перечни, утвержденные указанным распоряжением Правительства Российской Федерации;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з) осуществляется за</w:t>
      </w:r>
      <w:r>
        <w:t xml:space="preserve">купка товара, не относящегося к товарам и программному обеспечению, указанным в </w:t>
      </w:r>
      <w:hyperlink w:anchor="P311" w:tooltip="17.">
        <w:r>
          <w:rPr>
            <w:color w:val="0000FF"/>
          </w:rPr>
          <w:t>позициях 17</w:t>
        </w:r>
      </w:hyperlink>
      <w:r>
        <w:t xml:space="preserve">, </w:t>
      </w:r>
      <w:hyperlink w:anchor="P326" w:tooltip="21.">
        <w:r>
          <w:rPr>
            <w:color w:val="0000FF"/>
          </w:rPr>
          <w:t>21</w:t>
        </w:r>
      </w:hyperlink>
      <w:r>
        <w:t xml:space="preserve">, </w:t>
      </w:r>
      <w:hyperlink w:anchor="P344" w:tooltip="27.">
        <w:r>
          <w:rPr>
            <w:color w:val="0000FF"/>
          </w:rPr>
          <w:t>27</w:t>
        </w:r>
      </w:hyperlink>
      <w:r>
        <w:t xml:space="preserve">, </w:t>
      </w:r>
      <w:hyperlink w:anchor="P370" w:tooltip="35.">
        <w:r>
          <w:rPr>
            <w:color w:val="0000FF"/>
          </w:rPr>
          <w:t>35</w:t>
        </w:r>
      </w:hyperlink>
      <w:r>
        <w:t xml:space="preserve">, </w:t>
      </w:r>
      <w:hyperlink w:anchor="P687" w:tooltip="140.">
        <w:r>
          <w:rPr>
            <w:color w:val="0000FF"/>
          </w:rPr>
          <w:t>140</w:t>
        </w:r>
      </w:hyperlink>
      <w:r>
        <w:t xml:space="preserve">, </w:t>
      </w:r>
      <w:hyperlink w:anchor="P695" w:tooltip="141.">
        <w:r>
          <w:rPr>
            <w:color w:val="0000FF"/>
          </w:rPr>
          <w:t>141</w:t>
        </w:r>
      </w:hyperlink>
      <w:r>
        <w:t xml:space="preserve">, </w:t>
      </w:r>
      <w:hyperlink w:anchor="P704" w:tooltip="144.">
        <w:r>
          <w:rPr>
            <w:color w:val="0000FF"/>
          </w:rPr>
          <w:t>144</w:t>
        </w:r>
      </w:hyperlink>
      <w:r>
        <w:t xml:space="preserve"> и </w:t>
      </w:r>
      <w:hyperlink w:anchor="P712" w:tooltip="146.">
        <w:r>
          <w:rPr>
            <w:color w:val="0000FF"/>
          </w:rPr>
          <w:t>146</w:t>
        </w:r>
      </w:hyperlink>
      <w:r>
        <w:t xml:space="preserve"> приложения N 1 к настоящему постановлению, в количестве одной штуки и начальная (максималь</w:t>
      </w:r>
      <w:r>
        <w:t>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превышает 300 тыс.</w:t>
      </w:r>
      <w:r>
        <w:t xml:space="preserve"> рублей;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142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и) осуществляется закупка товаров, не относящихся к товарам </w:t>
      </w:r>
      <w:r>
        <w:t xml:space="preserve">и программному обеспечению, указанным в </w:t>
      </w:r>
      <w:hyperlink w:anchor="P311" w:tooltip="17.">
        <w:r>
          <w:rPr>
            <w:color w:val="0000FF"/>
          </w:rPr>
          <w:t>позициях 17</w:t>
        </w:r>
      </w:hyperlink>
      <w:r>
        <w:t xml:space="preserve">, </w:t>
      </w:r>
      <w:hyperlink w:anchor="P326" w:tooltip="21.">
        <w:r>
          <w:rPr>
            <w:color w:val="0000FF"/>
          </w:rPr>
          <w:t>21</w:t>
        </w:r>
      </w:hyperlink>
      <w:r>
        <w:t xml:space="preserve">, </w:t>
      </w:r>
      <w:hyperlink w:anchor="P344" w:tooltip="27.">
        <w:r>
          <w:rPr>
            <w:color w:val="0000FF"/>
          </w:rPr>
          <w:t>27</w:t>
        </w:r>
      </w:hyperlink>
      <w:r>
        <w:t xml:space="preserve">, </w:t>
      </w:r>
      <w:hyperlink w:anchor="P370" w:tooltip="35.">
        <w:r>
          <w:rPr>
            <w:color w:val="0000FF"/>
          </w:rPr>
          <w:t>35</w:t>
        </w:r>
      </w:hyperlink>
      <w:r>
        <w:t xml:space="preserve">, </w:t>
      </w:r>
      <w:hyperlink w:anchor="P687" w:tooltip="140.">
        <w:r>
          <w:rPr>
            <w:color w:val="0000FF"/>
          </w:rPr>
          <w:t>140</w:t>
        </w:r>
      </w:hyperlink>
      <w:r>
        <w:t xml:space="preserve">, </w:t>
      </w:r>
      <w:hyperlink w:anchor="P695" w:tooltip="141.">
        <w:r>
          <w:rPr>
            <w:color w:val="0000FF"/>
          </w:rPr>
          <w:t>141</w:t>
        </w:r>
      </w:hyperlink>
      <w:r>
        <w:t xml:space="preserve">, </w:t>
      </w:r>
      <w:hyperlink w:anchor="P704" w:tooltip="144.">
        <w:r>
          <w:rPr>
            <w:color w:val="0000FF"/>
          </w:rPr>
          <w:t>144</w:t>
        </w:r>
      </w:hyperlink>
      <w:r>
        <w:t xml:space="preserve"> и </w:t>
      </w:r>
      <w:hyperlink w:anchor="P712" w:tooltip="146.">
        <w:r>
          <w:rPr>
            <w:color w:val="0000FF"/>
          </w:rPr>
          <w:t>146</w:t>
        </w:r>
      </w:hyperlink>
      <w:r>
        <w:t xml:space="preserve"> приложения N 1 к настоящему постановлению, в одном из следующих случаев: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начальная (максимальная) цена контракта (начальная (максимальн</w:t>
      </w:r>
      <w:r>
        <w:t>ая) цена договора), максимальное значение цены контракта (максимальное значение цены договора) или цена контракта, заключаемого с единственным поставщиком (подрядчиком, исполнителем) (цена заключаемого с единственным поставщиком (исполнителем, подрядчиком)</w:t>
      </w:r>
      <w:r>
        <w:t xml:space="preserve"> договора), не превышает 1 млн. рублей и при этом ни одна из использованных при определении таких цен цена единицы товара не превышает 300 тыс. рублей;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ни одна из использованных при определении начальной (максимальной) цены контракта (начальной (максимальн</w:t>
      </w:r>
      <w:r>
        <w:t>ой) цены договора) или цены контракта, заключаемого с единственным поставщиком (подрядчиком, исполнителем) (цены заключаемого с единственным поставщиком (исполнителем, подрядчиком) договора), цена единицы товара не превышает 300 тыс. рублей и при этом прои</w:t>
      </w:r>
      <w:r>
        <w:t>зведение каждой цены единицы товара на количество такого товара не превышает 1 млн. рублей;</w:t>
      </w:r>
    </w:p>
    <w:p w:rsidR="009138AC" w:rsidRDefault="00B125AC">
      <w:pPr>
        <w:pStyle w:val="ConsPlusNormal0"/>
        <w:jc w:val="both"/>
      </w:pPr>
      <w:r>
        <w:t xml:space="preserve">(пп. "и" в ред. </w:t>
      </w:r>
      <w:hyperlink r:id="rId143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</w:t>
      </w:r>
      <w:r>
        <w:t>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к) осуществляется закупка товаров, указанных в </w:t>
      </w:r>
      <w:hyperlink w:anchor="P370" w:tooltip="35.">
        <w:r>
          <w:rPr>
            <w:color w:val="0000FF"/>
          </w:rPr>
          <w:t>позиции 35</w:t>
        </w:r>
      </w:hyperlink>
      <w:r>
        <w:t xml:space="preserve"> приложения N 1 к настоящему постановлению, в количестве одной штуки и начальная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(цена, заключаем</w:t>
      </w:r>
      <w:r>
        <w:t>ого с единственным поставщиком (исполнителем, подрядчиком) договора), не превышает 3 тыс. рублей;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lastRenderedPageBreak/>
        <w:t xml:space="preserve">л) осуществляется закупка товаров, указанных в </w:t>
      </w:r>
      <w:hyperlink w:anchor="P370" w:tooltip="35.">
        <w:r>
          <w:rPr>
            <w:color w:val="0000FF"/>
          </w:rPr>
          <w:t>позиции 35</w:t>
        </w:r>
      </w:hyperlink>
      <w:r>
        <w:t xml:space="preserve"> приложения N 1 к настоящему постановлению, при которой начальная</w:t>
      </w:r>
      <w:r>
        <w:t xml:space="preserve"> (максимальная) цена контракта (начальная (максимальная) цена договора), максимальное значение цены контракта (максимальное значение цены договора) или цена контракта, заключаемого с единственным поставщиком (подрядчиком, исполнителем) (цена, заключаемого </w:t>
      </w:r>
      <w:r>
        <w:t>с единственным поставщиком (исполнителем, подрядчиком) договора), не превышает 30 тыс. рублей и при этом ни одна из использованных при определении таких цен цена единицы товара не превышает 3 тыс. рублей;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14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м) осуществляется закупка товара, не относящегося к товарам и программному обес</w:t>
      </w:r>
      <w:r>
        <w:t xml:space="preserve">печению, указанным в </w:t>
      </w:r>
      <w:hyperlink w:anchor="P332" w:tooltip="23.">
        <w:r>
          <w:rPr>
            <w:color w:val="0000FF"/>
          </w:rPr>
          <w:t>позициях 23</w:t>
        </w:r>
      </w:hyperlink>
      <w:r>
        <w:t xml:space="preserve">, </w:t>
      </w:r>
      <w:hyperlink w:anchor="P335" w:tooltip="24.">
        <w:r>
          <w:rPr>
            <w:color w:val="0000FF"/>
          </w:rPr>
          <w:t>24</w:t>
        </w:r>
      </w:hyperlink>
      <w:r>
        <w:t xml:space="preserve">, </w:t>
      </w:r>
      <w:hyperlink w:anchor="P397" w:tooltip="44.">
        <w:r>
          <w:rPr>
            <w:color w:val="0000FF"/>
          </w:rPr>
          <w:t>44</w:t>
        </w:r>
      </w:hyperlink>
      <w:r>
        <w:t xml:space="preserve"> - </w:t>
      </w:r>
      <w:hyperlink w:anchor="P406" w:tooltip="47.">
        <w:r>
          <w:rPr>
            <w:color w:val="0000FF"/>
          </w:rPr>
          <w:t>47</w:t>
        </w:r>
      </w:hyperlink>
      <w:r>
        <w:t xml:space="preserve">, </w:t>
      </w:r>
      <w:hyperlink w:anchor="P478" w:tooltip="71.">
        <w:r>
          <w:rPr>
            <w:color w:val="0000FF"/>
          </w:rPr>
          <w:t>71</w:t>
        </w:r>
      </w:hyperlink>
      <w:r>
        <w:t xml:space="preserve"> - </w:t>
      </w:r>
      <w:hyperlink w:anchor="P496" w:tooltip="77.">
        <w:r>
          <w:rPr>
            <w:color w:val="0000FF"/>
          </w:rPr>
          <w:t>77</w:t>
        </w:r>
      </w:hyperlink>
      <w:r>
        <w:t xml:space="preserve">, </w:t>
      </w:r>
      <w:hyperlink w:anchor="P502" w:tooltip="79.">
        <w:r>
          <w:rPr>
            <w:color w:val="0000FF"/>
          </w:rPr>
          <w:t>79</w:t>
        </w:r>
      </w:hyperlink>
      <w:r>
        <w:t xml:space="preserve"> - </w:t>
      </w:r>
      <w:hyperlink w:anchor="P529" w:tooltip="88.">
        <w:r>
          <w:rPr>
            <w:color w:val="0000FF"/>
          </w:rPr>
          <w:t>88</w:t>
        </w:r>
      </w:hyperlink>
      <w:r>
        <w:t xml:space="preserve">, </w:t>
      </w:r>
      <w:hyperlink w:anchor="P550" w:tooltip="95.">
        <w:r>
          <w:rPr>
            <w:color w:val="0000FF"/>
          </w:rPr>
          <w:t>95</w:t>
        </w:r>
      </w:hyperlink>
      <w:r>
        <w:t xml:space="preserve"> - </w:t>
      </w:r>
      <w:hyperlink w:anchor="P619" w:tooltip="118.">
        <w:r>
          <w:rPr>
            <w:color w:val="0000FF"/>
          </w:rPr>
          <w:t>118</w:t>
        </w:r>
      </w:hyperlink>
      <w:r>
        <w:t xml:space="preserve"> и </w:t>
      </w:r>
      <w:hyperlink w:anchor="P712" w:tooltip="146.">
        <w:r>
          <w:rPr>
            <w:color w:val="0000FF"/>
          </w:rPr>
          <w:t>146</w:t>
        </w:r>
      </w:hyperlink>
      <w:r>
        <w:t xml:space="preserve"> приложения N 1 к настоящему постан</w:t>
      </w:r>
      <w:r>
        <w:t>овлению, определенного товарного знака ввиду его несовместимости с товарами, на которых размещаются другие товарные знаки, и необходимости обеспечения взаимодействия закупаемого товара с товарами, используемыми заказчиком;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14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н) осуществляется закупка в целях оказания медицинской помощи в неотложной или экстренной форме либо в</w:t>
      </w:r>
      <w:r>
        <w:t>следствие аварии, обстоятельств непреодолимой силы, для предупреждения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 и (или) ликвидации</w:t>
      </w:r>
      <w:r>
        <w:t xml:space="preserve"> чрезвычайной ситуации, в целях проведения специальной военной операции, мобилизационной подготовки, мобилизации, осуществления деятельности на территории, на которой введено военное положение;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о) Федеральной службой охраны Российской Федерации, Службой вн</w:t>
      </w:r>
      <w:r>
        <w:t>ешней разведки Российской Федерации, органами внешней разведки Министерства обороны Российской Федерации, Министерством внутренних дел Российской Федерации, Федеральной службой войск национальной гвардии Российской Федерации и подведомственными им организа</w:t>
      </w:r>
      <w:r>
        <w:t xml:space="preserve">циями осуществляется закупка товаров, не относящихся к товарам, указанным в </w:t>
      </w:r>
      <w:hyperlink w:anchor="P263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81" w:tooltip="7.">
        <w:r>
          <w:rPr>
            <w:color w:val="0000FF"/>
          </w:rPr>
          <w:t>7</w:t>
        </w:r>
      </w:hyperlink>
      <w:r>
        <w:t xml:space="preserve">, </w:t>
      </w:r>
      <w:hyperlink w:anchor="P454" w:tooltip="63.">
        <w:r>
          <w:rPr>
            <w:color w:val="0000FF"/>
          </w:rPr>
          <w:t>63</w:t>
        </w:r>
      </w:hyperlink>
      <w:r>
        <w:t xml:space="preserve"> - </w:t>
      </w:r>
      <w:hyperlink w:anchor="P484" w:tooltip="73.">
        <w:r>
          <w:rPr>
            <w:color w:val="0000FF"/>
          </w:rPr>
          <w:t>73</w:t>
        </w:r>
      </w:hyperlink>
      <w:r>
        <w:t xml:space="preserve">, </w:t>
      </w:r>
      <w:hyperlink w:anchor="P541" w:tooltip="92.">
        <w:r>
          <w:rPr>
            <w:color w:val="0000FF"/>
          </w:rPr>
          <w:t>92</w:t>
        </w:r>
      </w:hyperlink>
      <w:r>
        <w:t xml:space="preserve"> - </w:t>
      </w:r>
      <w:hyperlink w:anchor="P547" w:tooltip="94.">
        <w:r>
          <w:rPr>
            <w:color w:val="0000FF"/>
          </w:rPr>
          <w:t>94</w:t>
        </w:r>
      </w:hyperlink>
      <w:r>
        <w:t xml:space="preserve"> и </w:t>
      </w:r>
      <w:hyperlink w:anchor="P562" w:tooltip="99.">
        <w:r>
          <w:rPr>
            <w:color w:val="0000FF"/>
          </w:rPr>
          <w:t>99</w:t>
        </w:r>
      </w:hyperlink>
      <w:r>
        <w:t xml:space="preserve"> приложения N 1 к настоящему постановлению. При этом запрет может также не применяться указанными федеральными органами исполнительной вла</w:t>
      </w:r>
      <w:r>
        <w:t xml:space="preserve">сти и подведомственными им организациями, если осуществляется закупка товара, указанного в </w:t>
      </w:r>
      <w:hyperlink w:anchor="P454" w:tooltip="63.">
        <w:r>
          <w:rPr>
            <w:color w:val="0000FF"/>
          </w:rPr>
          <w:t>позициях 63</w:t>
        </w:r>
      </w:hyperlink>
      <w:r>
        <w:t xml:space="preserve"> - </w:t>
      </w:r>
      <w:hyperlink w:anchor="P466" w:tooltip="67.">
        <w:r>
          <w:rPr>
            <w:color w:val="0000FF"/>
          </w:rPr>
          <w:t>67</w:t>
        </w:r>
      </w:hyperlink>
      <w:r>
        <w:t xml:space="preserve"> приложения N 1 к настоящему постановлению, в количестве одной штуки и началь</w:t>
      </w:r>
      <w:r>
        <w:t>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</w:t>
      </w:r>
      <w:r>
        <w:t>ышает 2 млн. рублей;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п) Федеральной службой охраны Российской Федерации осуществляется закупка в целях реализации мер по осуществлению государственной охраны;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р) Министерством внутренних дел Российской Федерации осуществляется закупка транспортных средств </w:t>
      </w:r>
      <w:r>
        <w:t>для обеспечения безопасности объектов государственной охраны и проведения оперативно-поисковых мероприятий;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с) Федеральной службой исполнения наказаний осуществляется закупка транспортных средств для проведения оперативно-разыскных мероприятий;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lastRenderedPageBreak/>
        <w:t xml:space="preserve">т) Главным </w:t>
      </w:r>
      <w:r>
        <w:t xml:space="preserve">управлением специальных программ Президента Российской Федерации и подведомственными ему организациями осуществляется закупка товаров, не относящихся к товарам, указанным в </w:t>
      </w:r>
      <w:hyperlink w:anchor="P263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81" w:tooltip="7.">
        <w:r>
          <w:rPr>
            <w:color w:val="0000FF"/>
          </w:rPr>
          <w:t>7</w:t>
        </w:r>
      </w:hyperlink>
      <w:r>
        <w:t xml:space="preserve">, </w:t>
      </w:r>
      <w:hyperlink w:anchor="P454" w:tooltip="63.">
        <w:r>
          <w:rPr>
            <w:color w:val="0000FF"/>
          </w:rPr>
          <w:t>63</w:t>
        </w:r>
      </w:hyperlink>
      <w:r>
        <w:t xml:space="preserve"> - </w:t>
      </w:r>
      <w:hyperlink w:anchor="P484" w:tooltip="73.">
        <w:r>
          <w:rPr>
            <w:color w:val="0000FF"/>
          </w:rPr>
          <w:t>73</w:t>
        </w:r>
      </w:hyperlink>
      <w:r>
        <w:t xml:space="preserve"> и </w:t>
      </w:r>
      <w:hyperlink w:anchor="P562" w:tooltip="99.">
        <w:r>
          <w:rPr>
            <w:color w:val="0000FF"/>
          </w:rPr>
          <w:t>99</w:t>
        </w:r>
      </w:hyperlink>
      <w:r>
        <w:t xml:space="preserve"> приложения N 1 к настоящему постановлению. При этом запрет может также не применяться Главным управлением специальных программ Прези</w:t>
      </w:r>
      <w:r>
        <w:t xml:space="preserve">дента Российской Федерации и подведомственными ему организациями, если осуществляется закупка товара, указанного в </w:t>
      </w:r>
      <w:hyperlink w:anchor="P454" w:tooltip="63.">
        <w:r>
          <w:rPr>
            <w:color w:val="0000FF"/>
          </w:rPr>
          <w:t>позициях 63</w:t>
        </w:r>
      </w:hyperlink>
      <w:r>
        <w:t xml:space="preserve"> - </w:t>
      </w:r>
      <w:hyperlink w:anchor="P466" w:tooltip="67.">
        <w:r>
          <w:rPr>
            <w:color w:val="0000FF"/>
          </w:rPr>
          <w:t>67</w:t>
        </w:r>
      </w:hyperlink>
      <w:r>
        <w:t xml:space="preserve"> приложения N 1 к настоящему постановлению, в количес</w:t>
      </w:r>
      <w:r>
        <w:t>тве одной штуки и начальная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</w:t>
      </w:r>
      <w:r>
        <w:t>иком) договора), не превышает 2 млн. рублей;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у) Управлением делами Президента Российской Федерации и подведомственными ему организациями осуществляется закупка товаров, не относящихся к товарам, указанным в </w:t>
      </w:r>
      <w:hyperlink w:anchor="P269" w:tooltip="3.">
        <w:r>
          <w:rPr>
            <w:color w:val="0000FF"/>
          </w:rPr>
          <w:t>позициях 3</w:t>
        </w:r>
      </w:hyperlink>
      <w:r>
        <w:t xml:space="preserve"> - </w:t>
      </w:r>
      <w:hyperlink w:anchor="P281" w:tooltip="7.">
        <w:r>
          <w:rPr>
            <w:color w:val="0000FF"/>
          </w:rPr>
          <w:t>7</w:t>
        </w:r>
      </w:hyperlink>
      <w:r>
        <w:t xml:space="preserve">, </w:t>
      </w:r>
      <w:hyperlink w:anchor="P454" w:tooltip="63.">
        <w:r>
          <w:rPr>
            <w:color w:val="0000FF"/>
          </w:rPr>
          <w:t>63</w:t>
        </w:r>
      </w:hyperlink>
      <w:r>
        <w:t xml:space="preserve"> - </w:t>
      </w:r>
      <w:hyperlink w:anchor="P484" w:tooltip="73.">
        <w:r>
          <w:rPr>
            <w:color w:val="0000FF"/>
          </w:rPr>
          <w:t>73</w:t>
        </w:r>
      </w:hyperlink>
      <w:r>
        <w:t xml:space="preserve">, </w:t>
      </w:r>
      <w:hyperlink w:anchor="P541" w:tooltip="92.">
        <w:r>
          <w:rPr>
            <w:color w:val="0000FF"/>
          </w:rPr>
          <w:t>92</w:t>
        </w:r>
      </w:hyperlink>
      <w:r>
        <w:t xml:space="preserve"> - </w:t>
      </w:r>
      <w:hyperlink w:anchor="P547" w:tooltip="94.">
        <w:r>
          <w:rPr>
            <w:color w:val="0000FF"/>
          </w:rPr>
          <w:t>94</w:t>
        </w:r>
      </w:hyperlink>
      <w:r>
        <w:t xml:space="preserve"> и </w:t>
      </w:r>
      <w:hyperlink w:anchor="P562" w:tooltip="99.">
        <w:r>
          <w:rPr>
            <w:color w:val="0000FF"/>
          </w:rPr>
          <w:t>99</w:t>
        </w:r>
      </w:hyperlink>
      <w:r>
        <w:t xml:space="preserve"> приложения N 1 к настоящему постановлению. При этом запрет может также не применяться Управлением делами Президента Российской Федерации и подведомственными ему организациями, если осуществляется закупка товара, указанного в </w:t>
      </w:r>
      <w:hyperlink w:anchor="P454" w:tooltip="63.">
        <w:r>
          <w:rPr>
            <w:color w:val="0000FF"/>
          </w:rPr>
          <w:t>позициях 63</w:t>
        </w:r>
      </w:hyperlink>
      <w:r>
        <w:t xml:space="preserve"> - </w:t>
      </w:r>
      <w:hyperlink w:anchor="P466" w:tooltip="67.">
        <w:r>
          <w:rPr>
            <w:color w:val="0000FF"/>
          </w:rPr>
          <w:t>67</w:t>
        </w:r>
      </w:hyperlink>
      <w:r>
        <w:t xml:space="preserve"> приложения N 1 к настоящему постановлению, в количестве одной штуки и начальная (максимальная) цена контракта (начальная (максимальная) цена договора) или цена контракта, заключаемого с единственны</w:t>
      </w:r>
      <w:r>
        <w:t>м поставщиком (подрядчиком, исполнителем) (цена, заключаемого с единственным поставщиком (исполнителем, подрядчиком) договора), не превышает 2 млн. рублей;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ф) осуществляется закупка товаров из числа запасных частей и расходных материалов к машинам и оборуд</w:t>
      </w:r>
      <w:r>
        <w:t xml:space="preserve">ованию, используемых заказчиками, предусмотренными </w:t>
      </w:r>
      <w:hyperlink r:id="rId14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"а" пункта 5 части 11 статьи 24</w:t>
        </w:r>
      </w:hyperlink>
      <w:r>
        <w:t xml:space="preserve"> Федерального закона "О контрактной системе в сфере закупок</w:t>
      </w:r>
      <w:r>
        <w:t xml:space="preserve"> товаров, работ, услуг для обеспечения государственных и муниципальных нужд", в соответствии с технической документацией на указанные машины и оборудование.</w:t>
      </w:r>
    </w:p>
    <w:p w:rsidR="009138AC" w:rsidRDefault="00B125AC">
      <w:pPr>
        <w:pStyle w:val="ConsPlusNormal0"/>
        <w:jc w:val="both"/>
      </w:pPr>
      <w:r>
        <w:t xml:space="preserve">(пп. "ф" введен </w:t>
      </w:r>
      <w:hyperlink r:id="rId14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2" w:name="P164"/>
      <w:bookmarkEnd w:id="22"/>
      <w:r>
        <w:t xml:space="preserve">6. Ограничение, предусмотренное </w:t>
      </w:r>
      <w:hyperlink w:anchor="P17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постановления, может не применяться заказчиками при осуществлении з</w:t>
      </w:r>
      <w:r>
        <w:t>акупок: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а) товара определенного товарного знака ввиду его несовместимости с товарами, на которых размещаются другие товарные знаки, и необходимости обеспечения взаимодействия закупаемого товара с товарами, используемыми заказчиком, за исключением случаев о</w:t>
      </w:r>
      <w:r>
        <w:t xml:space="preserve">существления закупок товара, указанного в </w:t>
      </w:r>
      <w:hyperlink w:anchor="P1898" w:tooltip="371.">
        <w:r>
          <w:rPr>
            <w:color w:val="0000FF"/>
          </w:rPr>
          <w:t>позиции 371</w:t>
        </w:r>
      </w:hyperlink>
      <w:r>
        <w:t xml:space="preserve"> приложения N 2 к настоящему постановлению;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б) товара из числа запасных частей и расходных материалов к машинам и оборудованию, используемым заказчиком, в соответств</w:t>
      </w:r>
      <w:r>
        <w:t xml:space="preserve">ии с технической документацией на указанные машины и оборудование. Положения настоящего подпункта не применяются при осуществлении закупок товаров, указанных в </w:t>
      </w:r>
      <w:hyperlink w:anchor="P741" w:tooltip="ПЕРЕЧЕНЬ">
        <w:r>
          <w:rPr>
            <w:color w:val="0000FF"/>
          </w:rPr>
          <w:t>приложении N 2</w:t>
        </w:r>
      </w:hyperlink>
      <w:r>
        <w:t xml:space="preserve"> к настоящему постановлению и являющихся </w:t>
      </w:r>
      <w:r>
        <w:t>расходными материалами, комплектующими, принадлежностями к медицинским изделиям;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в) товаров, указанных в </w:t>
      </w:r>
      <w:hyperlink w:anchor="P1056" w:tooltip="100.">
        <w:r>
          <w:rPr>
            <w:color w:val="0000FF"/>
          </w:rPr>
          <w:t>позициях 100</w:t>
        </w:r>
      </w:hyperlink>
      <w:r>
        <w:t xml:space="preserve"> и </w:t>
      </w:r>
      <w:hyperlink w:anchor="P1059" w:tooltip="101.">
        <w:r>
          <w:rPr>
            <w:color w:val="0000FF"/>
          </w:rPr>
          <w:t>101</w:t>
        </w:r>
      </w:hyperlink>
      <w:r>
        <w:t xml:space="preserve"> приложения N 2 к настоящему постановлению, в целях обесп</w:t>
      </w:r>
      <w:r>
        <w:t>ечения нужд спорта высших достижений;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г) товара из числа запасных частей и деталей к используемому оружию спортивному огнестрельному с нарезным стволом, происходящему из иностранного государства.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lastRenderedPageBreak/>
        <w:t>7. Установить, что для целей осуществлении закупок в соответ</w:t>
      </w:r>
      <w:r>
        <w:t xml:space="preserve">ствии с Федеральным </w:t>
      </w:r>
      <w:hyperlink r:id="rId14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а) особенностями описания об</w:t>
      </w:r>
      <w:r>
        <w:t>ъекта закупки, являющегося товаром (в том числе поставляемым при выполнении закупаемых работ, оказании закупаемых услуг), производство которого на территории Российской Федерации отсутствует, являются: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для служебного пользования;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149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29.08.2025 N 1326)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при осуществлении закупки товаров, указанных в </w:t>
      </w:r>
      <w:hyperlink w:anchor="P263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07" w:tooltip="145.">
        <w:r>
          <w:rPr>
            <w:color w:val="0000FF"/>
          </w:rPr>
          <w:t>145</w:t>
        </w:r>
      </w:hyperlink>
      <w:r>
        <w:t xml:space="preserve"> приложения N 1 к настоящему п</w:t>
      </w:r>
      <w:r>
        <w:t xml:space="preserve">остановлению, - декларирование в извещении об осуществлении закупки или в приглашении принять участие в определении поставщика (подрядчика, исполнителя) факта получения предусмотренного </w:t>
      </w:r>
      <w:hyperlink w:anchor="P131" w:tooltip="а) отсутствие на территории Российской Федерации производства товара, являющегося объектом закупки (предметом закупки) и указанного в позициях 1 - 145 приложения N 1 к настоящему постановлению, которое подтверждается разрешением на закупку происходящего из ино">
        <w:r>
          <w:rPr>
            <w:color w:val="0000FF"/>
          </w:rPr>
          <w:t>подпунктом "а" пункта 5</w:t>
        </w:r>
      </w:hyperlink>
      <w:r>
        <w:t xml:space="preserve"> настоящег</w:t>
      </w:r>
      <w:r>
        <w:t>о постановления разрешения с указанием его реквизитов и характеристик товара, являющихся идентичными характеристикам, содержащимся в обращении, на основании которого выдано такое разрешение;</w:t>
      </w:r>
    </w:p>
    <w:p w:rsidR="009138AC" w:rsidRDefault="00B125AC">
      <w:pPr>
        <w:pStyle w:val="ConsPlusNormal0"/>
        <w:jc w:val="both"/>
      </w:pPr>
      <w:r>
        <w:t xml:space="preserve">(абзац введен </w:t>
      </w:r>
      <w:hyperlink r:id="rId150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ием</w:t>
        </w:r>
      </w:hyperlink>
      <w:r>
        <w:t xml:space="preserve"> Правительства РФ от 29.08.2025 N 1326)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3" w:name="P175"/>
      <w:bookmarkEnd w:id="23"/>
      <w:r>
        <w:t xml:space="preserve">при осуществлении закупки товаров, указанных в </w:t>
      </w:r>
      <w:hyperlink w:anchor="P756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29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- декларирование в извещении об о</w:t>
      </w:r>
      <w:r>
        <w:t>существлении закупки или в приглашении принять участие в определении поставщика (подрядчика, исполнителя) факта отсутствия в реестре российской промышленной продукции такого товара с характеристиками, соответствующими потребности заказчика, указание в опис</w:t>
      </w:r>
      <w:r>
        <w:t>ании объекта закупки характеристик товара, потребность в котором имеется у заказчика и который отсутствует в реестре российской промышленной продукции, а также включение в описание объекта закупки копии направленного до начала осуществления закупки в Минис</w:t>
      </w:r>
      <w:r>
        <w:t>терство промышленности и торговли Российской Федерации уведомления об отсутствии закупаемого товара в реестре российской промышленной продукции, которое должно содержать информацию о заказчике (место нахождения, почтовый адрес, адрес электронной почты, ном</w:t>
      </w:r>
      <w:r>
        <w:t xml:space="preserve">ер контактного телефона) и о товаре, потребность в котором имеется у заказчика и который отсутствует в реестре российской промышленной продукции (наименование товара, код товара по Общероссийскому </w:t>
      </w:r>
      <w:hyperlink r:id="rId1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</w:t>
      </w:r>
      <w:r>
        <w:t>ции по видам экономической деятельности ОК 034-2014 (КПЕС 2008), код товара по единой Товарной номенклатуре внешнеэкономической деятельности Евразийского экономического союза, предусмотренной правом Евразийского экономического союза, и характеристики таког</w:t>
      </w:r>
      <w:r>
        <w:t>о товара);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при осуществлении закупки товаров, не указанных в </w:t>
      </w:r>
      <w:hyperlink w:anchor="P263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07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постановлению, </w:t>
      </w:r>
      <w:hyperlink w:anchor="P756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29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- декларирование в извещении об осуществлении закупки или в приглашении принять участие в определении поставщика (подрядчика, исполнителя) факта отсутствия на территории Российской Федер</w:t>
      </w:r>
      <w:r>
        <w:t>ации производства такого товара с характеристиками, соответствующими потребности заказчика, а также указание в описании объекта закупки характеристик товара, потребность в котором имеется у заказчика и производство которого на территории Российской Федерац</w:t>
      </w:r>
      <w:r>
        <w:t>ии отсутствует;</w:t>
      </w:r>
    </w:p>
    <w:p w:rsidR="009138AC" w:rsidRDefault="00B125AC">
      <w:pPr>
        <w:pStyle w:val="ConsPlusNormal0"/>
        <w:jc w:val="both"/>
      </w:pPr>
      <w:r>
        <w:t xml:space="preserve">(пп. "а" в ред. </w:t>
      </w:r>
      <w:hyperlink r:id="rId152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б) контракт должен содержать условие о том, ч</w:t>
      </w:r>
      <w:r>
        <w:t>то при его исполнении не допускается замена: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lastRenderedPageBreak/>
        <w:t xml:space="preserve">радиоэлектронной продукции, признаваемой в соответствии с </w:t>
      </w:r>
      <w:hyperlink r:id="rId153" w:tooltip="Постановление Правительства РФ от 17.07.2015 N 719 (ред. от 14.08.2025) &quot;О подтверждении производства российской промышленной продукции&quot; (с изм. и доп., вступ. в силу с 16.08.2025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 или правом Евразийского экономического союза радиоэлектронной продукцией </w:t>
      </w:r>
      <w:r>
        <w:t xml:space="preserve">первого уровня, на радиоэлектронную продукцию, не признаваемую радиоэлектронной продукцией первого уровня (если при осуществлении закупок товаров, указанных в </w:t>
      </w:r>
      <w:hyperlink w:anchor="P1344" w:tooltip="195.">
        <w:r>
          <w:rPr>
            <w:color w:val="0000FF"/>
          </w:rPr>
          <w:t>позициях 195</w:t>
        </w:r>
      </w:hyperlink>
      <w:r>
        <w:t xml:space="preserve">, </w:t>
      </w:r>
      <w:hyperlink w:anchor="P1350" w:tooltip="197.">
        <w:r>
          <w:rPr>
            <w:color w:val="0000FF"/>
          </w:rPr>
          <w:t>197</w:t>
        </w:r>
      </w:hyperlink>
      <w:r>
        <w:t xml:space="preserve"> - </w:t>
      </w:r>
      <w:hyperlink w:anchor="P1356" w:tooltip="199.">
        <w:r>
          <w:rPr>
            <w:color w:val="0000FF"/>
          </w:rPr>
          <w:t>199</w:t>
        </w:r>
      </w:hyperlink>
      <w:r>
        <w:t xml:space="preserve"> и </w:t>
      </w:r>
      <w:hyperlink w:anchor="P1368" w:tooltip="203.">
        <w:r>
          <w:rPr>
            <w:color w:val="0000FF"/>
          </w:rPr>
          <w:t>203</w:t>
        </w:r>
      </w:hyperlink>
      <w:r>
        <w:t xml:space="preserve"> приложения N 2 к настоящему постановлению, контракт предусматривает поставку радиоэлектронной продукции первого уровня);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лекарственного препарата, все стадии производства </w:t>
      </w:r>
      <w:r>
        <w:t>которого (в том числе синтез молекулы действующего вещества при производстве фармацевтических субстанций) осуществляются на территориях государств - членов Евразийского экономического союза, на лекарственный препарат, не все стадии производства которого (в</w:t>
      </w:r>
      <w:r>
        <w:t xml:space="preserve"> том числе синтез молекулы действующего вещества при производстве фармацевтических субстанций) осуществляются на территориях государств - членов Евразийского экономического союза (если при осуществлении закупок товара, указанного в </w:t>
      </w:r>
      <w:hyperlink w:anchor="P2295" w:tooltip="433.">
        <w:r>
          <w:rPr>
            <w:color w:val="0000FF"/>
          </w:rPr>
          <w:t>позиции 433</w:t>
        </w:r>
      </w:hyperlink>
      <w:r>
        <w:t xml:space="preserve"> приложения N 2 к настоящему постановлению, контракт предусматривает поставку лекарственного препарата, все стадии производства которого (в том числе синтез молекулы действующего вещества при производстве фармацевтических субстанци</w:t>
      </w:r>
      <w:r>
        <w:t>й) осуществляются на территориях государств - членов Евразийского экономического союза);</w:t>
      </w:r>
    </w:p>
    <w:p w:rsidR="009138AC" w:rsidRDefault="00B125AC">
      <w:pPr>
        <w:pStyle w:val="ConsPlusNormal0"/>
        <w:jc w:val="both"/>
      </w:pPr>
      <w:r>
        <w:t xml:space="preserve">(пп. "б" в ред. </w:t>
      </w:r>
      <w:hyperlink r:id="rId15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4" w:name="P182"/>
      <w:bookmarkEnd w:id="24"/>
      <w:r>
        <w:t>в) особенности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 (в том числе товаров, поставляемых при выполн</w:t>
      </w:r>
      <w:r>
        <w:t xml:space="preserve">ении закупаемых работ, оказании закупаемых услуг), начальной цены единицы работы, услуги при применении в соответствии с Федеральным </w:t>
      </w:r>
      <w:hyperlink r:id="rId15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</w:t>
      </w:r>
      <w:r>
        <w:t xml:space="preserve">закупок товаров, работ, услуг для обеспечения государственных и муниципальных нужд" метода сопоставимых рыночных цен (анализа рынка) для осуществления закупки, объект закупки которой включает товары, указанные в </w:t>
      </w:r>
      <w:hyperlink w:anchor="P263" w:tooltip="1.">
        <w:r>
          <w:rPr>
            <w:color w:val="0000FF"/>
          </w:rPr>
          <w:t xml:space="preserve">позициях </w:t>
        </w:r>
        <w:r>
          <w:rPr>
            <w:color w:val="0000FF"/>
          </w:rPr>
          <w:t>1</w:t>
        </w:r>
      </w:hyperlink>
      <w:r>
        <w:t xml:space="preserve"> - </w:t>
      </w:r>
      <w:hyperlink w:anchor="P707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 и (или) </w:t>
      </w:r>
      <w:hyperlink w:anchor="P756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29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постановлению: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15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при определении идентичности и однородности таких товаров в соответствии с </w:t>
      </w:r>
      <w:hyperlink r:id="rId15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13</w:t>
        </w:r>
      </w:hyperlink>
      <w:r>
        <w:t xml:space="preserve"> и </w:t>
      </w:r>
      <w:hyperlink r:id="rId15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14 статьи 22</w:t>
        </w:r>
      </w:hyperlink>
      <w:r>
        <w:t xml:space="preserve"> Федерального закона "О контрактной системе</w:t>
      </w:r>
      <w:r>
        <w:t xml:space="preserve"> в сфере закупок товаров, работ, услуг для обеспечения государственных и муниципальных нужд" подлежат учету исключительно товары, происходящие из государств - членов Евразийского экономического союза;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159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заказчик направляет предусмотренный </w:t>
      </w:r>
      <w:hyperlink r:id="rId16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5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запрос о предоставлении информации о цене таких товаров не менее чем 3 субъектам деяте</w:t>
      </w:r>
      <w:r>
        <w:t>льности в сфере промышленности, информация о которых включена в государственную информационную систему промышленности. Если в этой системе содержится информация менее чем о 3 субъектах деятельности в сфере промышленности, осуществляющих производство включе</w:t>
      </w:r>
      <w:r>
        <w:t>нного в объект закупки товара из числа указанных товаров, заказчик также направляет такой запрос поставщикам, которые осуществляют поставку происходящих из государств - членов Евразийского экономического союза товаров, идентичных товарам, планируемым к зак</w:t>
      </w:r>
      <w:r>
        <w:t xml:space="preserve">упкам (при их отсутствии - однородных товаров), и информация о которых и о </w:t>
      </w:r>
      <w:r>
        <w:lastRenderedPageBreak/>
        <w:t>поставленных ими товарах содержится на официальном сайте единой информационной системы в реестре контрактов, заключенных заказчиками;</w:t>
      </w:r>
    </w:p>
    <w:p w:rsidR="009138AC" w:rsidRDefault="00B125AC">
      <w:pPr>
        <w:pStyle w:val="ConsPlusNormal0"/>
        <w:jc w:val="both"/>
      </w:pPr>
      <w:r>
        <w:t>(в ред. Постановлений Правительства РФ от 10.06</w:t>
      </w:r>
      <w:r>
        <w:t xml:space="preserve">.2025 </w:t>
      </w:r>
      <w:hyperlink r:id="rId16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N 879</w:t>
        </w:r>
      </w:hyperlink>
      <w:r>
        <w:t xml:space="preserve">, от 29.08.2025 </w:t>
      </w:r>
      <w:hyperlink r:id="rId162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N 1326</w:t>
        </w:r>
      </w:hyperlink>
      <w:r>
        <w:t>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г) особенности, предусмотренные </w:t>
      </w:r>
      <w:hyperlink w:anchor="P182" w:tooltip="в) особенности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 (в том числе товаров, поставляемых при выполнении закупаемых работ, оказании ">
        <w:r>
          <w:rPr>
            <w:color w:val="0000FF"/>
          </w:rPr>
          <w:t>подпунктом "в"</w:t>
        </w:r>
      </w:hyperlink>
      <w:r>
        <w:t xml:space="preserve"> настоящего пункта, не применяются при наступлении одного из следующих случаев: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осуществляется закупка товара, включенного в об</w:t>
      </w:r>
      <w:r>
        <w:t xml:space="preserve">ъект закупки, в отношении которого в соответствии с </w:t>
      </w:r>
      <w:hyperlink r:id="rId16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21</w:t>
        </w:r>
      </w:hyperlink>
      <w:r>
        <w:t xml:space="preserve"> и </w:t>
      </w:r>
      <w:hyperlink r:id="rId16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22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установлены соответственно особенности определения начальной (максимальной) цены контракта, ц</w:t>
      </w:r>
      <w:r>
        <w:t>ены контракта, заключаемого с единственным поставщиком (подрядчиком, исполнителем), начальной цены единицы товара, работы, услуги при осуществлении включаемых в состав государственного оборонного заказа закупок товаров, работ, услуг для обеспечения федерал</w:t>
      </w:r>
      <w:r>
        <w:t>ьных нужд,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товара;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16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если при осуществлении закупки товара заказчиком в случаях, предусмотренных </w:t>
      </w:r>
      <w:hyperlink w:anchor="P130" w:tooltip="5. Запрет, предусмотренный пунктом 1, подпунктом &quot;ж&quot; пункта 4 настоящего постановления, может не применяться заказчиками при наступлении одного из следующих случаев:">
        <w:r>
          <w:rPr>
            <w:color w:val="0000FF"/>
          </w:rPr>
          <w:t>пунктами 5</w:t>
        </w:r>
      </w:hyperlink>
      <w:r>
        <w:t xml:space="preserve"> и </w:t>
      </w:r>
      <w:hyperlink w:anchor="P164" w:tooltip="6. Ограничение, предусмотренное пунктом 1 настоящего постановления, может не применяться заказчиками при осуществлении закупок:">
        <w:r>
          <w:rPr>
            <w:color w:val="0000FF"/>
          </w:rPr>
          <w:t>6</w:t>
        </w:r>
      </w:hyperlink>
      <w:r>
        <w:t xml:space="preserve"> настоящего постановления, не применяются запреты, предусмотренные </w:t>
      </w:r>
      <w:hyperlink w:anchor="P18" w:tooltip="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">
        <w:r>
          <w:rPr>
            <w:color w:val="0000FF"/>
          </w:rPr>
          <w:t>абзацем вторым пункта 1</w:t>
        </w:r>
      </w:hyperlink>
      <w:r>
        <w:t xml:space="preserve"> и </w:t>
      </w:r>
      <w:hyperlink w:anchor="P76" w:tooltip="ж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именяется заказчиком из числа ">
        <w:r>
          <w:rPr>
            <w:color w:val="0000FF"/>
          </w:rPr>
          <w:t>подпунктом "ж" пункта 4</w:t>
        </w:r>
      </w:hyperlink>
      <w:r>
        <w:t xml:space="preserve"> настоящего</w:t>
      </w:r>
      <w:r>
        <w:t xml:space="preserve"> постановления, ограничение, предусмотренное </w:t>
      </w:r>
      <w:hyperlink w:anchor="P20" w:tooltip="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приложению">
        <w:r>
          <w:rPr>
            <w:color w:val="0000FF"/>
          </w:rPr>
          <w:t>абзацем третьим пункта 1</w:t>
        </w:r>
      </w:hyperlink>
      <w:r>
        <w:t xml:space="preserve"> настоящего постановления;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16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осуществляется закупка товара в количестве одной штуки и начальная (максимальная) цена контракта (начальная (максимальная) цена договора) или цена контракта, заключаемого с единственным поставщ</w:t>
      </w:r>
      <w:r>
        <w:t>иком (подрядчиком, исполнителем) (цена, заключаемого с единственным поставщиком (исполнителем, подрядчиком) договора), не превышает 5 тыс. рублей;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осуществляется закупка товаров, при которой начальная (максимальная) цена контракта (начальная (максимальная)</w:t>
      </w:r>
      <w:r>
        <w:t xml:space="preserve"> цена договора) или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превышает 1 млн. рублей и при этом ни одна из использованных пр</w:t>
      </w:r>
      <w:r>
        <w:t>и определении таких цен цена единицы товара не превышает 5 тыс. рублей;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если в реестре российской промышленной продукции отсутствуют указанные в </w:t>
      </w:r>
      <w:hyperlink w:anchor="P756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295" w:tooltip="433.">
        <w:r>
          <w:rPr>
            <w:color w:val="0000FF"/>
          </w:rPr>
          <w:t>433</w:t>
        </w:r>
      </w:hyperlink>
      <w:r>
        <w:t xml:space="preserve"> приложения N 2 к наст</w:t>
      </w:r>
      <w:r>
        <w:t xml:space="preserve">оящему постановлению товары с характеристиками, соответствующими потребности заказчика, отсутствует производство на территории Российской Федерации товаров, указанных в </w:t>
      </w:r>
      <w:hyperlink w:anchor="P2301" w:tooltip="434.">
        <w:r>
          <w:rPr>
            <w:color w:val="0000FF"/>
          </w:rPr>
          <w:t>позициях 434</w:t>
        </w:r>
      </w:hyperlink>
      <w:r>
        <w:t xml:space="preserve"> - </w:t>
      </w:r>
      <w:hyperlink w:anchor="P2394" w:tooltip="465.">
        <w:r>
          <w:rPr>
            <w:color w:val="0000FF"/>
          </w:rPr>
          <w:t>465</w:t>
        </w:r>
      </w:hyperlink>
      <w:r>
        <w:t xml:space="preserve"> приложения N 2 к настоящему постановлению, которые декларируются в обосновании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 (в том числе </w:t>
      </w:r>
      <w:r>
        <w:t xml:space="preserve">товаров, поставляемых при выполнении закупаемых работ, оказании закупаемых услуг), начальной цены единицы работы, услуги. В случаях, при которых такое обоснование в соответствии с Федеральным </w:t>
      </w:r>
      <w:hyperlink r:id="rId16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не составляется, отсутствие производства такого тов</w:t>
      </w:r>
      <w:r>
        <w:t>ара на территории Российской Федерации декларируется в контракте;</w:t>
      </w:r>
    </w:p>
    <w:p w:rsidR="009138AC" w:rsidRDefault="00B125AC">
      <w:pPr>
        <w:pStyle w:val="ConsPlusNormal0"/>
        <w:jc w:val="both"/>
      </w:pPr>
      <w:r>
        <w:lastRenderedPageBreak/>
        <w:t xml:space="preserve">(абзац введен </w:t>
      </w:r>
      <w:hyperlink r:id="rId168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</w:t>
      </w:r>
      <w:r>
        <w:t>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осуществляется закупка товаров, работ, услуг в случаях, предусмотренных </w:t>
      </w:r>
      <w:hyperlink r:id="rId16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1</w:t>
        </w:r>
      </w:hyperlink>
      <w:r>
        <w:t xml:space="preserve"> или </w:t>
      </w:r>
      <w:hyperlink r:id="rId17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 части 11 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9138AC" w:rsidRDefault="00B125AC">
      <w:pPr>
        <w:pStyle w:val="ConsPlusNormal0"/>
        <w:jc w:val="both"/>
      </w:pPr>
      <w:r>
        <w:t xml:space="preserve">(абзац введен </w:t>
      </w:r>
      <w:hyperlink r:id="rId17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8. Утвердить прилагаемые:</w:t>
      </w:r>
    </w:p>
    <w:p w:rsidR="009138AC" w:rsidRDefault="00B125AC">
      <w:pPr>
        <w:pStyle w:val="ConsPlusNormal0"/>
        <w:spacing w:before="240"/>
        <w:ind w:firstLine="540"/>
        <w:jc w:val="both"/>
      </w:pPr>
      <w:hyperlink w:anchor="P3606" w:tooltip="ПОЛОЖЕНИЕ">
        <w:r>
          <w:rPr>
            <w:color w:val="0000FF"/>
          </w:rPr>
          <w:t>Положение</w:t>
        </w:r>
      </w:hyperlink>
      <w:r>
        <w:t xml:space="preserve"> о требованиях к форме и содержанию отчета</w:t>
      </w:r>
      <w:r>
        <w:t xml:space="preserve">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лицами, о порядке формирования и размещения такого отчета в единой информационной системе в сфере з</w:t>
      </w:r>
      <w:r>
        <w:t>акупок товаров, работ, услуг для обеспечения государственных и муниципальных нужд,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информационно-телекоммуникаци</w:t>
      </w:r>
      <w:r>
        <w:t>онной сети "Интернет", о порядке предоставления федеральному органу исполнительной власти, указанному в части 7 статьи 14 Федерального закона "О контрактной системе в сфере закупок товаров, работ, услуг для обеспечения государственных и муниципальных нужд"</w:t>
      </w:r>
      <w:r>
        <w:t xml:space="preserve"> и части 7 статьи 3.1-4 Федерального закона "О закупках товаров, работ, услуг отдельными видами юридических лиц", доступа к информации, содержащейся в таких отчетах, размещенных в единой информационной системе в сфере закупок товаров, работ, услуг для обес</w:t>
      </w:r>
      <w:r>
        <w:t>печения государственных и муниципальных нужд,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власти;</w:t>
      </w:r>
    </w:p>
    <w:p w:rsidR="009138AC" w:rsidRDefault="00B125AC">
      <w:pPr>
        <w:pStyle w:val="ConsPlusNormal0"/>
        <w:spacing w:before="240"/>
        <w:ind w:firstLine="540"/>
        <w:jc w:val="both"/>
      </w:pPr>
      <w:hyperlink w:anchor="P4094" w:tooltip="ИЗМЕНЕНИЯ,">
        <w:r>
          <w:rPr>
            <w:color w:val="0000FF"/>
          </w:rPr>
          <w:t>изменения</w:t>
        </w:r>
      </w:hyperlink>
      <w:r>
        <w:t>, к</w:t>
      </w:r>
      <w:r>
        <w:t>оторые вносятся в акты Правительства Российской Федерации;</w:t>
      </w:r>
    </w:p>
    <w:p w:rsidR="009138AC" w:rsidRDefault="00B125AC">
      <w:pPr>
        <w:pStyle w:val="ConsPlusNormal0"/>
        <w:spacing w:before="240"/>
        <w:ind w:firstLine="540"/>
        <w:jc w:val="both"/>
      </w:pPr>
      <w:hyperlink w:anchor="P4193" w:tooltip="ПЕРЕЧЕНЬ">
        <w:r>
          <w:rPr>
            <w:color w:val="0000FF"/>
          </w:rPr>
          <w:t>перечень</w:t>
        </w:r>
      </w:hyperlink>
      <w:r>
        <w:t xml:space="preserve"> утративших силу актов и отдельных положений актов Правительства Российской Федерации.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9. Определить Министерство финансов Российской Федерации фед</w:t>
      </w:r>
      <w:r>
        <w:t>еральным органом исполнительной власти, уполномоченным на рассмотрение отчетов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лицами, и оценку резу</w:t>
      </w:r>
      <w:r>
        <w:t>льтатов осуществления в отчетном году таких закупок.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10. Установить, что: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а) настоящее постановление применяется к отношениям, связанным с осуществлением закупок, извещения об осуществлении которых размещены в единой информационной системе и приглашения пр</w:t>
      </w:r>
      <w:r>
        <w:t>инять участие в которых направлены либо контракты (договоры) с единственным поставщиком (подрядчиком, исполнителем) при осуществлении которых заключены после дня вступления в силу настоящего постановления, если иное не установлено настоящим постановлением;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5" w:name="P206"/>
      <w:bookmarkEnd w:id="25"/>
      <w:r>
        <w:t xml:space="preserve">б) положения </w:t>
      </w:r>
      <w:hyperlink w:anchor="P26" w:tooltip="а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Российской Федерации - номер реестрово">
        <w:r>
          <w:rPr>
            <w:color w:val="0000FF"/>
          </w:rPr>
          <w:t>подпунктов "а"</w:t>
        </w:r>
      </w:hyperlink>
      <w:r>
        <w:t xml:space="preserve"> и </w:t>
      </w:r>
      <w:hyperlink w:anchor="P35" w:tooltip="б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государств - членов Евразийского эконо">
        <w:r>
          <w:rPr>
            <w:color w:val="0000FF"/>
          </w:rPr>
          <w:t>"б" пункта 3</w:t>
        </w:r>
      </w:hyperlink>
      <w:r>
        <w:t xml:space="preserve"> настоящего постановления в части, касающейся товаров, указанных в </w:t>
      </w:r>
      <w:hyperlink w:anchor="P2066" w:tooltip="400.">
        <w:r>
          <w:rPr>
            <w:color w:val="0000FF"/>
          </w:rPr>
          <w:t>позициях 400</w:t>
        </w:r>
      </w:hyperlink>
      <w:r>
        <w:t xml:space="preserve"> - </w:t>
      </w:r>
      <w:hyperlink w:anchor="P2288" w:tooltip="432.">
        <w:r>
          <w:rPr>
            <w:color w:val="0000FF"/>
          </w:rPr>
          <w:t>432</w:t>
        </w:r>
      </w:hyperlink>
      <w:r>
        <w:t xml:space="preserve"> приложения N 2 к настоящему постановлению, </w:t>
      </w:r>
      <w:r>
        <w:lastRenderedPageBreak/>
        <w:t>применяются с 1 сентября 2025 г.;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6" w:name="P207"/>
      <w:bookmarkEnd w:id="26"/>
      <w:r>
        <w:t xml:space="preserve">в) при осуществлении закупок товаров из числа марли медицинской отбеленной хлопчатобумажной, включенной в код </w:t>
      </w:r>
      <w:hyperlink r:id="rId1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13.20</w:t>
        </w:r>
        <w:r>
          <w:rPr>
            <w:color w:val="0000FF"/>
          </w:rPr>
          <w:t>.44.120</w:t>
        </w:r>
      </w:hyperlink>
      <w:r>
        <w:t xml:space="preserve"> по Общероссийскому классификатору продукции по видам экономической деятельности ОК 034-2014 (КПЕС 2008), медицинской одежды, включенной в коды </w:t>
      </w:r>
      <w:hyperlink r:id="rId1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14.12.11</w:t>
        </w:r>
      </w:hyperlink>
      <w:r>
        <w:t xml:space="preserve">, </w:t>
      </w:r>
      <w:hyperlink r:id="rId1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14.12.21</w:t>
        </w:r>
      </w:hyperlink>
      <w:r>
        <w:t xml:space="preserve">, </w:t>
      </w:r>
      <w:hyperlink r:id="rId1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14.12.30.131</w:t>
        </w:r>
      </w:hyperlink>
      <w:r>
        <w:t xml:space="preserve">, </w:t>
      </w:r>
      <w:hyperlink r:id="rId1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14.12.30.132</w:t>
        </w:r>
      </w:hyperlink>
      <w:r>
        <w:t xml:space="preserve">, </w:t>
      </w:r>
      <w:hyperlink r:id="rId1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14.12.30.160</w:t>
        </w:r>
      </w:hyperlink>
      <w:r>
        <w:t xml:space="preserve"> по Общероссийскому классификатору продук</w:t>
      </w:r>
      <w:r>
        <w:t xml:space="preserve">ции по видам экономической деятельности ОК 034-2014 (КПЕС 2008), одежды специальной для поддержания физической формы, включенной в код </w:t>
      </w:r>
      <w:hyperlink r:id="rId1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14.12.30.170</w:t>
        </w:r>
      </w:hyperlink>
      <w:r>
        <w:t xml:space="preserve"> по Общероссийскому классификатору продукции по ви</w:t>
      </w:r>
      <w:r>
        <w:t xml:space="preserve">дам экономической деятельности ОК 034-2014 (КПЕС 2008), а также товаров, указанных в </w:t>
      </w:r>
      <w:hyperlink w:anchor="P1950" w:tooltip="379.">
        <w:r>
          <w:rPr>
            <w:color w:val="0000FF"/>
          </w:rPr>
          <w:t>позициях 379</w:t>
        </w:r>
      </w:hyperlink>
      <w:r>
        <w:t xml:space="preserve"> - </w:t>
      </w:r>
      <w:hyperlink w:anchor="P1962" w:tooltip="382.">
        <w:r>
          <w:rPr>
            <w:color w:val="0000FF"/>
          </w:rPr>
          <w:t>382</w:t>
        </w:r>
      </w:hyperlink>
      <w:r>
        <w:t xml:space="preserve"> и </w:t>
      </w:r>
      <w:hyperlink w:anchor="P2008" w:tooltip="389.">
        <w:r>
          <w:rPr>
            <w:color w:val="0000FF"/>
          </w:rPr>
          <w:t>389</w:t>
        </w:r>
      </w:hyperlink>
      <w:r>
        <w:t xml:space="preserve"> приложения N 2 к настоящему пост</w:t>
      </w:r>
      <w:r>
        <w:t xml:space="preserve">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(договоры) с единственным поставщиком (подрядчиком, исполнителем) при осуществлении которых заключены </w:t>
      </w:r>
      <w:r>
        <w:t xml:space="preserve">по 31 августа 2025 г. включительно, 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персонала, включенных в код </w:t>
      </w:r>
      <w:hyperlink r:id="rId1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14.19.32.120</w:t>
        </w:r>
      </w:hyperlink>
      <w:r>
        <w:t xml:space="preserve"> по Общероссийскому классификатору продукции по видам экономической деятельности ОК 034-2014 (КПЕС 2008), мебели медицинской, включая хирургическую, стоматологическую или ветеринарную, и ее частей, включенных в коды </w:t>
      </w:r>
      <w:hyperlink r:id="rId1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32.50.30.110</w:t>
        </w:r>
      </w:hyperlink>
      <w:r>
        <w:t xml:space="preserve">, </w:t>
      </w:r>
      <w:hyperlink r:id="rId1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32.50.30.119</w:t>
        </w:r>
      </w:hyperlink>
      <w:r>
        <w:t xml:space="preserve">, </w:t>
      </w:r>
      <w:hyperlink r:id="rId1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32.50.50</w:t>
        </w:r>
      </w:hyperlink>
      <w:r>
        <w:t xml:space="preserve"> по Общероссийскому классификатору продукции по в</w:t>
      </w:r>
      <w:r>
        <w:t>идам экономической деятельности ОК 034-2014 (КПЕС 2008) (за исключением кровати больничной механической, соответствующей коду 120210 вида медицинского изделия в соответствии с номенклатурной классификацией медицинских изделий, утвержденной Министерством зд</w:t>
      </w:r>
      <w:r>
        <w:t>равоохранения Российской Федерации (далее - номенклатурная классификация), кровати больничной стандартной с электроприводом, соответствующей коду 136210 вида медицинского изделия в соответствии с номенклатурной классификацией, стеллажа для палаты пациента,</w:t>
      </w:r>
      <w:r>
        <w:t xml:space="preserve"> соответствующего коду 156900 вида медицинского изделия в соответствии с номенклатурной классификацией, шкафа вытяжного, соответствующего коду 181470 вида медицинского изделия в соответствии с номенклатурной классификацией, ширмы прикроватной, соответствую</w:t>
      </w:r>
      <w:r>
        <w:t>щей коду 184200 вида медицинского изделия в соответствии с номенклатурной классификацией, стеллажа общего назначения, соответствующего коду 260470 вида медицинского изделия в соответствии с номенклатурной классификацией, шкафа для сушки и хранения эндоскоп</w:t>
      </w:r>
      <w:r>
        <w:t xml:space="preserve">ов, соответствующего коду 271740 вида медицинского изделия в соответствии с номенклатурной классификацией), а также товаров, указанных в </w:t>
      </w:r>
      <w:hyperlink w:anchor="P1860" w:tooltip="362.">
        <w:r>
          <w:rPr>
            <w:color w:val="0000FF"/>
          </w:rPr>
          <w:t>позициях 362</w:t>
        </w:r>
      </w:hyperlink>
      <w:r>
        <w:t xml:space="preserve"> - </w:t>
      </w:r>
      <w:hyperlink w:anchor="P1939" w:tooltip="378.">
        <w:r>
          <w:rPr>
            <w:color w:val="0000FF"/>
          </w:rPr>
          <w:t>378</w:t>
        </w:r>
      </w:hyperlink>
      <w:r>
        <w:t xml:space="preserve">, </w:t>
      </w:r>
      <w:hyperlink w:anchor="P1968" w:tooltip="383.">
        <w:r>
          <w:rPr>
            <w:color w:val="0000FF"/>
          </w:rPr>
          <w:t>383</w:t>
        </w:r>
      </w:hyperlink>
      <w:r>
        <w:t xml:space="preserve"> - </w:t>
      </w:r>
      <w:hyperlink w:anchor="P1991" w:tooltip="388.">
        <w:r>
          <w:rPr>
            <w:color w:val="0000FF"/>
          </w:rPr>
          <w:t>388</w:t>
        </w:r>
      </w:hyperlink>
      <w:r>
        <w:t xml:space="preserve">, </w:t>
      </w:r>
      <w:hyperlink w:anchor="P2015" w:tooltip="390.">
        <w:r>
          <w:rPr>
            <w:color w:val="0000FF"/>
          </w:rPr>
          <w:t>390</w:t>
        </w:r>
      </w:hyperlink>
      <w:r>
        <w:t xml:space="preserve"> - </w:t>
      </w:r>
      <w:hyperlink w:anchor="P2060" w:tooltip="399.">
        <w:r>
          <w:rPr>
            <w:color w:val="0000FF"/>
          </w:rPr>
          <w:t>399</w:t>
        </w:r>
      </w:hyperlink>
      <w:r>
        <w:t xml:space="preserve"> и </w:t>
      </w:r>
      <w:hyperlink w:anchor="P229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извещения об осущес</w:t>
      </w:r>
      <w:r>
        <w:t>твлении которых размещены в единой информационной системе и приглашения принять участие в которых направлены либо контракты (договоры) с единственным поставщиком (подрядчиком, исполнителем) при осуществлении которых заключены по 31 декабря 2025 г. включите</w:t>
      </w:r>
      <w:r>
        <w:t xml:space="preserve">льно, документом, подтверждающим происхождение таких товаров из государств - членов Евразийского экономического союза, в том числе из Российской Федерации, наряду с информацией, предусмотренной </w:t>
      </w:r>
      <w:hyperlink w:anchor="P26" w:tooltip="а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Российской Федерации - номер реестрово">
        <w:r>
          <w:rPr>
            <w:color w:val="0000FF"/>
          </w:rPr>
          <w:t>подпунктами "а"</w:t>
        </w:r>
      </w:hyperlink>
      <w:r>
        <w:t xml:space="preserve"> и </w:t>
      </w:r>
      <w:hyperlink w:anchor="P35" w:tooltip="б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государств - членов Евразийского эконо">
        <w:r>
          <w:rPr>
            <w:color w:val="0000FF"/>
          </w:rPr>
          <w:t>"б" пункта 3</w:t>
        </w:r>
      </w:hyperlink>
      <w:r>
        <w:t xml:space="preserve"> настоящего постановления, является сертификат о происхождении товара, выданный уполномоченным </w:t>
      </w:r>
      <w:hyperlink r:id="rId183" w:tooltip="Приказ ТПП РФ от 28.03.2025 N 31 &quot;Об утверждении Положения о порядке выдачи сертификатов о происхождении товаров формы СТ-1 для целей осуществления закупок для обеспечения государственных и муниципальных нужд, закупок отдельными видами юридических лиц&quot; {Консул">
        <w:r>
          <w:rPr>
            <w:color w:val="0000FF"/>
          </w:rPr>
          <w:t>органом</w:t>
        </w:r>
      </w:hyperlink>
      <w:r>
        <w:t xml:space="preserve"> (организацией) государства - члена Евразийского экономического союза по форме, установленной </w:t>
      </w:r>
      <w:hyperlink r:id="rId184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Соглашения о Прав</w:t>
      </w:r>
      <w:r>
        <w:t xml:space="preserve">илах определения страны происхождения товаров в Содружестве Независимых Государств от 20 ноября 2009 г. (далее - Правила определения страны происхождения товаров), и в соответствии с критериями определения страны происхождения товаров, предусмотренными </w:t>
      </w:r>
      <w:hyperlink r:id="rId185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</w:t>
      </w:r>
      <w:r>
        <w:lastRenderedPageBreak/>
        <w:t>товаров;</w:t>
      </w:r>
    </w:p>
    <w:p w:rsidR="009138AC" w:rsidRDefault="00B125AC">
      <w:pPr>
        <w:pStyle w:val="ConsPlusNormal0"/>
        <w:jc w:val="both"/>
      </w:pPr>
      <w:r>
        <w:t xml:space="preserve">(пп. "в" в ред. </w:t>
      </w:r>
      <w:hyperlink r:id="rId186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29.08.2025 N 1326)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7" w:name="P209"/>
      <w:bookmarkEnd w:id="27"/>
      <w:r>
        <w:t xml:space="preserve">г) при осуществлении закупок товаров, указанных в </w:t>
      </w:r>
      <w:hyperlink w:anchor="P2168" w:tooltip="416.">
        <w:r>
          <w:rPr>
            <w:color w:val="0000FF"/>
          </w:rPr>
          <w:t>позициях 416</w:t>
        </w:r>
      </w:hyperlink>
      <w:r>
        <w:t xml:space="preserve"> - </w:t>
      </w:r>
      <w:hyperlink w:anchor="P2264" w:tooltip="428.">
        <w:r>
          <w:rPr>
            <w:color w:val="0000FF"/>
          </w:rPr>
          <w:t>428</w:t>
        </w:r>
      </w:hyperlink>
      <w:r>
        <w:t xml:space="preserve">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</w:t>
      </w:r>
      <w:r>
        <w:t xml:space="preserve">ны либо контракты (договоры) с единственным поставщиком (подрядчиком, исполнителем) при осуществлении которых заключены по 31 августа 2025 г. включительно, при осуществлении закупок товаров, указанных в </w:t>
      </w:r>
      <w:hyperlink w:anchor="P2066" w:tooltip="400.">
        <w:r>
          <w:rPr>
            <w:color w:val="0000FF"/>
          </w:rPr>
          <w:t>позициях 400</w:t>
        </w:r>
      </w:hyperlink>
      <w:r>
        <w:t xml:space="preserve"> - </w:t>
      </w:r>
      <w:hyperlink w:anchor="P2160" w:tooltip="415.">
        <w:r>
          <w:rPr>
            <w:color w:val="0000FF"/>
          </w:rPr>
          <w:t>415</w:t>
        </w:r>
      </w:hyperlink>
      <w:r>
        <w:t xml:space="preserve"> и </w:t>
      </w:r>
      <w:hyperlink w:anchor="P2273" w:tooltip="429.">
        <w:r>
          <w:rPr>
            <w:color w:val="0000FF"/>
          </w:rPr>
          <w:t>429</w:t>
        </w:r>
      </w:hyperlink>
      <w:r>
        <w:t xml:space="preserve"> - </w:t>
      </w:r>
      <w:hyperlink w:anchor="P2288" w:tooltip="432.">
        <w:r>
          <w:rPr>
            <w:color w:val="0000FF"/>
          </w:rPr>
          <w:t>432</w:t>
        </w:r>
      </w:hyperlink>
      <w:r>
        <w:t xml:space="preserve"> приложения N 2 к настоящему постановлению, извещения об осуществлении которых размещены в единой информационной системе и приг</w:t>
      </w:r>
      <w:r>
        <w:t>лашения принять участие в которых направлены либо контракты (договоры) с единственным поставщиком (подрядчиком, исполнителем) при осуществлении которых заключены по 31 декабря 2025 г. включительно, информацией и документами, подтверждающими происхождение т</w:t>
      </w:r>
      <w:r>
        <w:t>аких товаров из государств - членов Евразийского экономического союза, в том числе из Российской Федерации, являются следующие информация и документы в совокупности: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187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29.08.20</w:t>
      </w:r>
      <w:r>
        <w:t>25 N 1326)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сертификат о происхождении товара, выданный уполномоченным органом (организацией) государства - члена Евразийского экономического союза по форме, установленной </w:t>
      </w:r>
      <w:hyperlink r:id="rId188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</w:t>
      </w:r>
      <w:r>
        <w:t xml:space="preserve">оваров, и в соответствии с критериями определения страны происхождения товаров, предусмотренными </w:t>
      </w:r>
      <w:hyperlink r:id="rId189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акт экспертизы Торгово-промышленной палаты Российской Федерации ил</w:t>
      </w:r>
      <w:r>
        <w:t xml:space="preserve">и аналогичный документ, выданный уполномоченным органом (организацией) государства - члена Евразийского экономического союза, содержащий информацию о рассчитанной в соответствии с </w:t>
      </w:r>
      <w:hyperlink r:id="rId190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подпунктом "в" пункта 2.4</w:t>
        </w:r>
      </w:hyperlink>
      <w:r>
        <w:t xml:space="preserve"> Правил оп</w:t>
      </w:r>
      <w:r>
        <w:t xml:space="preserve">ределения страны происхождения товаров доле стоимости используемых для производства одной единицы медицинского изделия иностранных материалов (сырья) в цене конечной продукции, величина которой не превышает предельные значения согласно </w:t>
      </w:r>
      <w:hyperlink w:anchor="P3564" w:tooltip="ПРЕДЕЛЬНЫЕ ЗНАЧЕНИЯ">
        <w:r>
          <w:rPr>
            <w:color w:val="0000FF"/>
          </w:rPr>
          <w:t>приложению N 4</w:t>
        </w:r>
      </w:hyperlink>
      <w:r>
        <w:t>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реквизиты (дата и номер) документа, подтверждающего соответствие производства медицинских изделий требованиям </w:t>
      </w:r>
      <w:hyperlink r:id="rId191" w:tooltip="Ссылка на КонсультантПлюс">
        <w:r>
          <w:rPr>
            <w:color w:val="0000FF"/>
          </w:rPr>
          <w:t>ГОСТ ISO 13485-2017</w:t>
        </w:r>
      </w:hyperlink>
      <w:r>
        <w:t xml:space="preserve"> "Межгосударственный стандарт. Изделия медицинские. Системы менеджмента качества. Требования для целей регулирован</w:t>
      </w:r>
      <w:r>
        <w:t>ия";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д) до внесения изменений в право Евразийского экономического союза, предусматривающих подтверждение страны происхождения товаров, указанных в </w:t>
      </w:r>
      <w:hyperlink w:anchor="P249" w:tooltip="ПЕРЕЧЕНЬ">
        <w:r>
          <w:rPr>
            <w:color w:val="0000FF"/>
          </w:rPr>
          <w:t>приложениях N 1</w:t>
        </w:r>
      </w:hyperlink>
      <w:r>
        <w:t xml:space="preserve"> - </w:t>
      </w:r>
      <w:hyperlink w:anchor="P2407" w:tooltip="МИНИМАЛЬНАЯ ОБЯЗАТЕЛЬНАЯ ДОЛЯ">
        <w:r>
          <w:rPr>
            <w:color w:val="0000FF"/>
          </w:rPr>
          <w:t>3</w:t>
        </w:r>
      </w:hyperlink>
      <w:r>
        <w:t xml:space="preserve"> к настоящему постановлению, путем предоставления информации из евразийского реестра промышленных товаров, документом, подтверждающим происхождение таких товаров из государств - членов Евразийского экономического союза, за исключением Российс</w:t>
      </w:r>
      <w:r>
        <w:t xml:space="preserve">кой Федерации, является сертификат о происхождении товара, выданный уполномоченным органом (организацией) государства - члена Евразийского экономического союза по форме, установленной </w:t>
      </w:r>
      <w:hyperlink r:id="rId192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</w:t>
      </w:r>
      <w:r>
        <w:t xml:space="preserve">оисхождения товаров, и в соответствии с критериями определения страны происхождения товаров, предусмотренными </w:t>
      </w:r>
      <w:hyperlink r:id="rId193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товаров;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194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РФ от 29.08.2025 N 1326)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8" w:name="P216"/>
      <w:bookmarkEnd w:id="28"/>
      <w:r>
        <w:t xml:space="preserve">е) при осуществлении закупки товара, указанного в </w:t>
      </w:r>
      <w:hyperlink w:anchor="P2295" w:tooltip="433.">
        <w:r>
          <w:rPr>
            <w:color w:val="0000FF"/>
          </w:rPr>
          <w:t>позиции 433</w:t>
        </w:r>
      </w:hyperlink>
      <w:r>
        <w:t xml:space="preserve"> приложения N 2 к </w:t>
      </w:r>
      <w:r>
        <w:lastRenderedPageBreak/>
        <w:t>настоящему постановлению, извещение об осуществлении которой размещено в единой информацион</w:t>
      </w:r>
      <w:r>
        <w:t xml:space="preserve">ной системе и приглашение принять участие в которой направлено либо контракт (договор) с единственным поставщиком (подрядчиком, исполнителем) при осуществлении которой заключен по 31 декабря 2025 г. включительно, положения </w:t>
      </w:r>
      <w:hyperlink w:anchor="P118" w:tooltip="у) в случае осуществления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Федеральным законом &quot;О закупках товаров, работ, услуг отдельными видами юридическ">
        <w:r>
          <w:rPr>
            <w:color w:val="0000FF"/>
          </w:rPr>
          <w:t>подпункта "у" пункта 4</w:t>
        </w:r>
      </w:hyperlink>
      <w:r>
        <w:t xml:space="preserve"> настоящего постановления применяются также в отношении лекарственных препаратов, включенных в </w:t>
      </w:r>
      <w:hyperlink r:id="rId195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<w:r>
          <w:rPr>
            <w:color w:val="0000FF"/>
          </w:rPr>
          <w:t>перечень</w:t>
        </w:r>
      </w:hyperlink>
      <w:r>
        <w:t xml:space="preserve"> стратегически значимых лекарственных средств, производство которых должно быть обеспечено на тер</w:t>
      </w:r>
      <w:r>
        <w:t>ритории Российской Федерации, утвержденный распоряжением Правительства Российской Федерации от 6 июля 2010 г. N 1141-р;</w:t>
      </w:r>
    </w:p>
    <w:p w:rsidR="009138AC" w:rsidRDefault="00B125AC">
      <w:pPr>
        <w:pStyle w:val="ConsPlusNormal0"/>
        <w:jc w:val="both"/>
      </w:pPr>
      <w:r>
        <w:t xml:space="preserve">(в ред. Постановлений Правительства РФ от 10.06.2025 </w:t>
      </w:r>
      <w:hyperlink r:id="rId19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N 879</w:t>
        </w:r>
      </w:hyperlink>
      <w:r>
        <w:t xml:space="preserve">, от 29.08.2025 </w:t>
      </w:r>
      <w:hyperlink r:id="rId197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N 1326</w:t>
        </w:r>
      </w:hyperlink>
      <w:r>
        <w:t>)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9" w:name="P218"/>
      <w:bookmarkEnd w:id="29"/>
      <w:r>
        <w:t xml:space="preserve">ж) положения </w:t>
      </w:r>
      <w:hyperlink w:anchor="P122" w:tooltip="ф) при осуществлени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Федеральным законом &quot;О закупках товаров, работ, услуг отдельными видами юридических ли">
        <w:r>
          <w:rPr>
            <w:color w:val="0000FF"/>
          </w:rPr>
          <w:t>подпункта "ф" пункта 4</w:t>
        </w:r>
      </w:hyperlink>
      <w:r>
        <w:t xml:space="preserve"> настоящего постановления в части, касающейся лекарственных препарат</w:t>
      </w:r>
      <w:r>
        <w:t xml:space="preserve">ов, включенных в </w:t>
      </w:r>
      <w:hyperlink r:id="rId198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<w:r>
          <w:rPr>
            <w:color w:val="0000FF"/>
          </w:rPr>
          <w:t>перечень</w:t>
        </w:r>
      </w:hyperlink>
      <w:r>
        <w:t xml:space="preserve"> стратегически значимых лекарственных средств, производство которых должно быть обеспечено на территории Российской Федерации, утвержденный распоряжением Правительства Российской Федерации от 6 июля 2010 </w:t>
      </w:r>
      <w:r>
        <w:t>г. N 1141-р, после дня вступления в силу настоящего постановления применяются при осуществлении закупок, извещения об осуществлении которых размещены в единой информационной системе и приглашения принять участие в которых направлены либо контракты (договор</w:t>
      </w:r>
      <w:r>
        <w:t>ы) с единственным поставщиком (подрядчиком, исполнителем) при осуществлении которых заключены с 1 сентября 2-го года после года включения лекарственного препарата, являющегося объектом закупки (предметом закупки), в указанный перечень;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30" w:name="P219"/>
      <w:bookmarkEnd w:id="30"/>
      <w:r>
        <w:t xml:space="preserve">з) положения </w:t>
      </w:r>
      <w:hyperlink w:anchor="P4099" w:tooltip="1. Пункт 2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 октября 2014 г. N 1132 &quot;О порядке ведения реестра договоров, заключенных заказчиками по результата">
        <w:r>
          <w:rPr>
            <w:color w:val="0000FF"/>
          </w:rPr>
          <w:t>пункта 1</w:t>
        </w:r>
      </w:hyperlink>
      <w:r>
        <w:t xml:space="preserve">, </w:t>
      </w:r>
      <w:hyperlink w:anchor="P4176" w:tooltip="в) в Правилах ведения реестра контрактов, заключенных заказчиками, утвержденных указанным постановлением:">
        <w:r>
          <w:rPr>
            <w:color w:val="0000FF"/>
          </w:rPr>
          <w:t>подпункта "в" пункта 8</w:t>
        </w:r>
      </w:hyperlink>
      <w:r>
        <w:t xml:space="preserve"> изменений, утвержденных настоящим постановлением, пр</w:t>
      </w:r>
      <w:r>
        <w:t>именяются к отношениям, связанным с осуществлением закупок, извещения об осуществлении которых размещены в единой информационной системе и приглашения принять участие в которых направлены либо контракты (договоры) с единственным поставщиком (подрядчиком, и</w:t>
      </w:r>
      <w:r>
        <w:t>сполнителем) при осуществлении которых заключены с 1 января 2026 г.;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и) изменения в </w:t>
      </w:r>
      <w:hyperlink w:anchor="P249" w:tooltip="ПЕРЕЧЕНЬ">
        <w:r>
          <w:rPr>
            <w:color w:val="0000FF"/>
          </w:rPr>
          <w:t>приложение N 1</w:t>
        </w:r>
      </w:hyperlink>
      <w:r>
        <w:t xml:space="preserve"> к настоящему постановлению и </w:t>
      </w:r>
      <w:hyperlink w:anchor="P741" w:tooltip="ПЕРЕЧЕНЬ">
        <w:r>
          <w:rPr>
            <w:color w:val="0000FF"/>
          </w:rPr>
          <w:t>приложение N 2</w:t>
        </w:r>
      </w:hyperlink>
      <w:r>
        <w:t xml:space="preserve"> к настоящему постановлению, не связанные с исключением позиций из соответствующего приложения, подлежат применению с 1 января очередного календарного года, за исключением случаев их принятия с 1 октября текущего календарного года по 1 апреля очередного ка</w:t>
      </w:r>
      <w:r>
        <w:t xml:space="preserve">лендарного года включительно, при которых такие изменения подлежат применению с 1 июля очередного календарного года. Изменения в </w:t>
      </w:r>
      <w:hyperlink w:anchor="P2407" w:tooltip="МИНИМАЛЬНАЯ ОБЯЗАТЕЛЬНАЯ ДОЛЯ">
        <w:r>
          <w:rPr>
            <w:color w:val="0000FF"/>
          </w:rPr>
          <w:t>приложение N 3</w:t>
        </w:r>
      </w:hyperlink>
      <w:r>
        <w:t xml:space="preserve"> к настоящему постановлению, не связанные с исключ</w:t>
      </w:r>
      <w:r>
        <w:t>ением позиций из него, подлежат применению с 1 января очередного календарного года;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31" w:name="P221"/>
      <w:bookmarkEnd w:id="31"/>
      <w:r>
        <w:t xml:space="preserve">к) запрет, предусмотренный </w:t>
      </w:r>
      <w:hyperlink w:anchor="P17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постановления, может не применяться при осуществлении в соответствии с Федеральным </w:t>
      </w:r>
      <w:hyperlink r:id="rId19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закупок товаров, указанных в </w:t>
      </w:r>
      <w:hyperlink w:anchor="P263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326" w:tooltip="21.">
        <w:r>
          <w:rPr>
            <w:color w:val="0000FF"/>
          </w:rPr>
          <w:t>21</w:t>
        </w:r>
      </w:hyperlink>
      <w:r>
        <w:t xml:space="preserve">, </w:t>
      </w:r>
      <w:hyperlink w:anchor="P355" w:tooltip="30.">
        <w:r>
          <w:rPr>
            <w:color w:val="0000FF"/>
          </w:rPr>
          <w:t>30</w:t>
        </w:r>
      </w:hyperlink>
      <w:r>
        <w:t xml:space="preserve">, </w:t>
      </w:r>
      <w:hyperlink w:anchor="P361" w:tooltip="32.">
        <w:r>
          <w:rPr>
            <w:color w:val="0000FF"/>
          </w:rPr>
          <w:t>32</w:t>
        </w:r>
      </w:hyperlink>
      <w:r>
        <w:t xml:space="preserve">, </w:t>
      </w:r>
      <w:hyperlink w:anchor="P400" w:tooltip="45.">
        <w:r>
          <w:rPr>
            <w:color w:val="0000FF"/>
          </w:rPr>
          <w:t>45</w:t>
        </w:r>
      </w:hyperlink>
      <w:r>
        <w:t xml:space="preserve"> - </w:t>
      </w:r>
      <w:hyperlink w:anchor="P406" w:tooltip="47.">
        <w:r>
          <w:rPr>
            <w:color w:val="0000FF"/>
          </w:rPr>
          <w:t>47</w:t>
        </w:r>
      </w:hyperlink>
      <w:r>
        <w:t xml:space="preserve">, </w:t>
      </w:r>
      <w:hyperlink w:anchor="P412" w:tooltip="49.">
        <w:r>
          <w:rPr>
            <w:color w:val="0000FF"/>
          </w:rPr>
          <w:t>49</w:t>
        </w:r>
      </w:hyperlink>
      <w:r>
        <w:t xml:space="preserve"> - </w:t>
      </w:r>
      <w:hyperlink w:anchor="P421" w:tooltip="52.">
        <w:r>
          <w:rPr>
            <w:color w:val="0000FF"/>
          </w:rPr>
          <w:t>52</w:t>
        </w:r>
      </w:hyperlink>
      <w:r>
        <w:t xml:space="preserve">, </w:t>
      </w:r>
      <w:hyperlink w:anchor="P430" w:tooltip="55.">
        <w:r>
          <w:rPr>
            <w:color w:val="0000FF"/>
          </w:rPr>
          <w:t>55</w:t>
        </w:r>
      </w:hyperlink>
      <w:r>
        <w:t xml:space="preserve"> </w:t>
      </w:r>
      <w:r>
        <w:t xml:space="preserve">- </w:t>
      </w:r>
      <w:hyperlink w:anchor="P445" w:tooltip="60.">
        <w:r>
          <w:rPr>
            <w:color w:val="0000FF"/>
          </w:rPr>
          <w:t>60</w:t>
        </w:r>
      </w:hyperlink>
      <w:r>
        <w:t xml:space="preserve">, </w:t>
      </w:r>
      <w:hyperlink w:anchor="P451" w:tooltip="62.">
        <w:r>
          <w:rPr>
            <w:color w:val="0000FF"/>
          </w:rPr>
          <w:t>62</w:t>
        </w:r>
      </w:hyperlink>
      <w:r>
        <w:t xml:space="preserve">, </w:t>
      </w:r>
      <w:hyperlink w:anchor="P472" w:tooltip="69.">
        <w:r>
          <w:rPr>
            <w:color w:val="0000FF"/>
          </w:rPr>
          <w:t>69</w:t>
        </w:r>
      </w:hyperlink>
      <w:r>
        <w:t xml:space="preserve"> - </w:t>
      </w:r>
      <w:hyperlink w:anchor="P523" w:tooltip="86.">
        <w:r>
          <w:rPr>
            <w:color w:val="0000FF"/>
          </w:rPr>
          <w:t>86</w:t>
        </w:r>
      </w:hyperlink>
      <w:r>
        <w:t xml:space="preserve">, </w:t>
      </w:r>
      <w:hyperlink w:anchor="P529" w:tooltip="88.">
        <w:r>
          <w:rPr>
            <w:color w:val="0000FF"/>
          </w:rPr>
          <w:t>88</w:t>
        </w:r>
      </w:hyperlink>
      <w:r>
        <w:t xml:space="preserve">, </w:t>
      </w:r>
      <w:hyperlink w:anchor="P541" w:tooltip="92.">
        <w:r>
          <w:rPr>
            <w:color w:val="0000FF"/>
          </w:rPr>
          <w:t>92</w:t>
        </w:r>
      </w:hyperlink>
      <w:r>
        <w:t xml:space="preserve"> - </w:t>
      </w:r>
      <w:hyperlink w:anchor="P649" w:tooltip="128.">
        <w:r>
          <w:rPr>
            <w:color w:val="0000FF"/>
          </w:rPr>
          <w:t>128</w:t>
        </w:r>
      </w:hyperlink>
      <w:r>
        <w:t xml:space="preserve">, </w:t>
      </w:r>
      <w:hyperlink w:anchor="P676" w:tooltip="137.">
        <w:r>
          <w:rPr>
            <w:color w:val="0000FF"/>
          </w:rPr>
          <w:t>137</w:t>
        </w:r>
      </w:hyperlink>
      <w:r>
        <w:t xml:space="preserve">, </w:t>
      </w:r>
      <w:hyperlink w:anchor="P679" w:tooltip="138.">
        <w:r>
          <w:rPr>
            <w:color w:val="0000FF"/>
          </w:rPr>
          <w:t>138</w:t>
        </w:r>
      </w:hyperlink>
      <w:r>
        <w:t xml:space="preserve">, </w:t>
      </w:r>
      <w:hyperlink w:anchor="P687" w:tooltip="140.">
        <w:r>
          <w:rPr>
            <w:color w:val="0000FF"/>
          </w:rPr>
          <w:t>140</w:t>
        </w:r>
      </w:hyperlink>
      <w:r>
        <w:t xml:space="preserve"> - </w:t>
      </w:r>
      <w:hyperlink w:anchor="P707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постановлению, извещ</w:t>
      </w:r>
      <w:r>
        <w:t>ение об осуществлении которых размещено в единой информационной системе и приглашение принять участие в которых направлено либо договор с единственным поставщиком (исполнителем, подрядчиком) при осуществлении которых заключен до 1 июля 2025 г.;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л) в случае</w:t>
      </w:r>
      <w:r>
        <w:t xml:space="preserve"> неприменения в соответствии с </w:t>
      </w:r>
      <w:hyperlink w:anchor="P221" w:tooltip="к) запрет, предусмотренный пунктом 1 настоящего постановления, может не применяться при осуществлении в соответствии с Федеральным законом &quot;О закупках товаров, работ, услуг отдельными видами юридических лиц&quot; закупок товаров, указанных в позициях 1 - 21, 30, 32">
        <w:r>
          <w:rPr>
            <w:color w:val="0000FF"/>
          </w:rPr>
          <w:t>подпунктом "к"</w:t>
        </w:r>
      </w:hyperlink>
      <w:r>
        <w:t xml:space="preserve"> настоящего пункта запрета, предусмотренного </w:t>
      </w:r>
      <w:hyperlink w:anchor="P17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постановления, при осуществлении закупок соответствующих товаров пр</w:t>
      </w:r>
      <w:r>
        <w:t xml:space="preserve">именяются положения настоящего постановления, касающиеся </w:t>
      </w:r>
      <w:r>
        <w:lastRenderedPageBreak/>
        <w:t xml:space="preserve">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 и указанных в </w:t>
      </w:r>
      <w:hyperlink w:anchor="P756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29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м) при осуществлении заказчиками, включенными в сводный реестр организаций оборонно-промышленного комплекса, предусмотренный </w:t>
      </w:r>
      <w:hyperlink r:id="rId200" w:tooltip="Ссылка на КонсультантПлю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февраля 2004 г. N 96 "О сводном реестре организаций оборонно-промышленного комплекса", закупок товаров,</w:t>
      </w:r>
      <w:r>
        <w:t xml:space="preserve"> извещение об осуществлении которых размещено в единой информационной системе и приглашение принять участие в которых направлено либо контракт с единственным поставщиком (подрядчиком, исполнителем), договор с единственным поставщиком (исполнителем, подрядч</w:t>
      </w:r>
      <w:r>
        <w:t>иком) при осуществлении которых заключен до 31 декабря 2025 г. включительно, не применяются: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предусмотренные </w:t>
      </w:r>
      <w:hyperlink w:anchor="P17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, </w:t>
      </w:r>
      <w:hyperlink w:anchor="P76" w:tooltip="ж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именяется заказчиком из числа ">
        <w:r>
          <w:rPr>
            <w:color w:val="0000FF"/>
          </w:rPr>
          <w:t>подпунктом "ж" пункта 4</w:t>
        </w:r>
      </w:hyperlink>
      <w:r>
        <w:t xml:space="preserve"> настоящего постановления запреты заку</w:t>
      </w:r>
      <w:r>
        <w:t xml:space="preserve">пок товаров (в том числе поставляемых при выполнении закупаемых работ, оказании закупаемых услуг), указанных в </w:t>
      </w:r>
      <w:hyperlink w:anchor="P293" w:tooltip="11.">
        <w:r>
          <w:rPr>
            <w:color w:val="0000FF"/>
          </w:rPr>
          <w:t>позициях 11</w:t>
        </w:r>
      </w:hyperlink>
      <w:r>
        <w:t xml:space="preserve"> - </w:t>
      </w:r>
      <w:hyperlink w:anchor="P317" w:tooltip="18.">
        <w:r>
          <w:rPr>
            <w:color w:val="0000FF"/>
          </w:rPr>
          <w:t>18</w:t>
        </w:r>
      </w:hyperlink>
      <w:r>
        <w:t xml:space="preserve">, </w:t>
      </w:r>
      <w:hyperlink w:anchor="P323" w:tooltip="20.">
        <w:r>
          <w:rPr>
            <w:color w:val="0000FF"/>
          </w:rPr>
          <w:t>20</w:t>
        </w:r>
      </w:hyperlink>
      <w:r>
        <w:t xml:space="preserve"> - </w:t>
      </w:r>
      <w:hyperlink w:anchor="P329" w:tooltip="22.">
        <w:r>
          <w:rPr>
            <w:color w:val="0000FF"/>
          </w:rPr>
          <w:t>22</w:t>
        </w:r>
      </w:hyperlink>
      <w:r>
        <w:t xml:space="preserve">, </w:t>
      </w:r>
      <w:hyperlink w:anchor="P335" w:tooltip="24.">
        <w:r>
          <w:rPr>
            <w:color w:val="0000FF"/>
          </w:rPr>
          <w:t>24</w:t>
        </w:r>
      </w:hyperlink>
      <w:r>
        <w:t xml:space="preserve"> - </w:t>
      </w:r>
      <w:hyperlink w:anchor="P341" w:tooltip="26.">
        <w:r>
          <w:rPr>
            <w:color w:val="0000FF"/>
          </w:rPr>
          <w:t>26</w:t>
        </w:r>
      </w:hyperlink>
      <w:r>
        <w:t xml:space="preserve">, </w:t>
      </w:r>
      <w:hyperlink w:anchor="P355" w:tooltip="30.">
        <w:r>
          <w:rPr>
            <w:color w:val="0000FF"/>
          </w:rPr>
          <w:t>30</w:t>
        </w:r>
      </w:hyperlink>
      <w:r>
        <w:t xml:space="preserve"> - </w:t>
      </w:r>
      <w:hyperlink w:anchor="P370" w:tooltip="35.">
        <w:r>
          <w:rPr>
            <w:color w:val="0000FF"/>
          </w:rPr>
          <w:t>35</w:t>
        </w:r>
      </w:hyperlink>
      <w:r>
        <w:t xml:space="preserve">, </w:t>
      </w:r>
      <w:hyperlink w:anchor="P391" w:tooltip="42.">
        <w:r>
          <w:rPr>
            <w:color w:val="0000FF"/>
          </w:rPr>
          <w:t>42</w:t>
        </w:r>
      </w:hyperlink>
      <w:r>
        <w:t xml:space="preserve">, </w:t>
      </w:r>
      <w:hyperlink w:anchor="P400" w:tooltip="45.">
        <w:r>
          <w:rPr>
            <w:color w:val="0000FF"/>
          </w:rPr>
          <w:t>45</w:t>
        </w:r>
      </w:hyperlink>
      <w:r>
        <w:t xml:space="preserve"> - </w:t>
      </w:r>
      <w:hyperlink w:anchor="P406" w:tooltip="47.">
        <w:r>
          <w:rPr>
            <w:color w:val="0000FF"/>
          </w:rPr>
          <w:t>47</w:t>
        </w:r>
      </w:hyperlink>
      <w:r>
        <w:t xml:space="preserve">, </w:t>
      </w:r>
      <w:hyperlink w:anchor="P412" w:tooltip="49.">
        <w:r>
          <w:rPr>
            <w:color w:val="0000FF"/>
          </w:rPr>
          <w:t>49</w:t>
        </w:r>
      </w:hyperlink>
      <w:r>
        <w:t xml:space="preserve">, </w:t>
      </w:r>
      <w:hyperlink w:anchor="P418" w:tooltip="51.">
        <w:r>
          <w:rPr>
            <w:color w:val="0000FF"/>
          </w:rPr>
          <w:t>51</w:t>
        </w:r>
      </w:hyperlink>
      <w:r>
        <w:t xml:space="preserve"> - </w:t>
      </w:r>
      <w:hyperlink w:anchor="P451" w:tooltip="62.">
        <w:r>
          <w:rPr>
            <w:color w:val="0000FF"/>
          </w:rPr>
          <w:t>62</w:t>
        </w:r>
      </w:hyperlink>
      <w:r>
        <w:t xml:space="preserve">, </w:t>
      </w:r>
      <w:hyperlink w:anchor="P472" w:tooltip="69.">
        <w:r>
          <w:rPr>
            <w:color w:val="0000FF"/>
          </w:rPr>
          <w:t>69</w:t>
        </w:r>
      </w:hyperlink>
      <w:r>
        <w:t xml:space="preserve"> - </w:t>
      </w:r>
      <w:hyperlink w:anchor="P529" w:tooltip="88.">
        <w:r>
          <w:rPr>
            <w:color w:val="0000FF"/>
          </w:rPr>
          <w:t>88</w:t>
        </w:r>
      </w:hyperlink>
      <w:r>
        <w:t xml:space="preserve">, </w:t>
      </w:r>
      <w:hyperlink w:anchor="P541" w:tooltip="92.">
        <w:r>
          <w:rPr>
            <w:color w:val="0000FF"/>
          </w:rPr>
          <w:t>92</w:t>
        </w:r>
      </w:hyperlink>
      <w:r>
        <w:t xml:space="preserve"> - </w:t>
      </w:r>
      <w:hyperlink w:anchor="P649" w:tooltip="128.">
        <w:r>
          <w:rPr>
            <w:color w:val="0000FF"/>
          </w:rPr>
          <w:t>128</w:t>
        </w:r>
      </w:hyperlink>
      <w:r>
        <w:t xml:space="preserve">, </w:t>
      </w:r>
      <w:hyperlink w:anchor="P664" w:tooltip="133.">
        <w:r>
          <w:rPr>
            <w:color w:val="0000FF"/>
          </w:rPr>
          <w:t>133</w:t>
        </w:r>
      </w:hyperlink>
      <w:r>
        <w:t xml:space="preserve"> - </w:t>
      </w:r>
      <w:hyperlink w:anchor="P673" w:tooltip="136.">
        <w:r>
          <w:rPr>
            <w:color w:val="0000FF"/>
          </w:rPr>
          <w:t>136</w:t>
        </w:r>
      </w:hyperlink>
      <w:r>
        <w:t xml:space="preserve">, </w:t>
      </w:r>
      <w:hyperlink w:anchor="P682" w:tooltip="139.">
        <w:r>
          <w:rPr>
            <w:color w:val="0000FF"/>
          </w:rPr>
          <w:t>139</w:t>
        </w:r>
      </w:hyperlink>
      <w:r>
        <w:t xml:space="preserve"> - </w:t>
      </w:r>
      <w:hyperlink w:anchor="P698" w:tooltip="142.">
        <w:r>
          <w:rPr>
            <w:color w:val="0000FF"/>
          </w:rPr>
          <w:t>142</w:t>
        </w:r>
      </w:hyperlink>
      <w:r>
        <w:t xml:space="preserve"> приложения N 1 к настоящему постановлению, а также товаров, не указанных в </w:t>
      </w:r>
      <w:hyperlink w:anchor="P249" w:tooltip="ПЕРЕЧЕНЬ">
        <w:r>
          <w:rPr>
            <w:color w:val="0000FF"/>
          </w:rPr>
          <w:t>приложении N 1</w:t>
        </w:r>
      </w:hyperlink>
      <w:r>
        <w:t xml:space="preserve"> к настоящему постановлению;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предусмотренные </w:t>
      </w:r>
      <w:hyperlink w:anchor="P17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ограничение и преимущество;</w:t>
      </w:r>
    </w:p>
    <w:p w:rsidR="009138AC" w:rsidRDefault="00B125AC">
      <w:pPr>
        <w:pStyle w:val="ConsPlusNormal0"/>
        <w:jc w:val="both"/>
      </w:pPr>
      <w:r>
        <w:t xml:space="preserve">(пп. "м" введен </w:t>
      </w:r>
      <w:hyperlink r:id="rId20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</w:t>
        </w:r>
        <w:r>
          <w:rPr>
            <w:color w:val="0000FF"/>
          </w:rPr>
          <w:t>м</w:t>
        </w:r>
      </w:hyperlink>
      <w:r>
        <w:t xml:space="preserve"> Правительства РФ от 10.06.2025 N 879)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32" w:name="P227"/>
      <w:bookmarkEnd w:id="32"/>
      <w:r>
        <w:t xml:space="preserve">н) положения </w:t>
      </w:r>
      <w:hyperlink w:anchor="P30" w:tooltip="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&quot;О подтверждении">
        <w:r>
          <w:rPr>
            <w:color w:val="0000FF"/>
          </w:rPr>
          <w:t>абзаца второго подпункта "а" пункта 3</w:t>
        </w:r>
      </w:hyperlink>
      <w:r>
        <w:t xml:space="preserve"> настоящего постановления не применяются: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для подтверждения происхождения из Российской Федерации товаров, указанных в </w:t>
      </w:r>
      <w:hyperlink w:anchor="P682" w:tooltip="139.">
        <w:r>
          <w:rPr>
            <w:color w:val="0000FF"/>
          </w:rPr>
          <w:t>позиции 139</w:t>
        </w:r>
      </w:hyperlink>
      <w:r>
        <w:t xml:space="preserve"> приложения N 1 к настоящему постановлению, </w:t>
      </w:r>
      <w:hyperlink w:anchor="P1578" w:tooltip="273.">
        <w:r>
          <w:rPr>
            <w:color w:val="0000FF"/>
          </w:rPr>
          <w:t>позициях 273</w:t>
        </w:r>
      </w:hyperlink>
      <w:r>
        <w:t xml:space="preserve">, </w:t>
      </w:r>
      <w:hyperlink w:anchor="P1587" w:tooltip="276.">
        <w:r>
          <w:rPr>
            <w:color w:val="0000FF"/>
          </w:rPr>
          <w:t>276</w:t>
        </w:r>
      </w:hyperlink>
      <w:r>
        <w:t xml:space="preserve">, </w:t>
      </w:r>
      <w:hyperlink w:anchor="P1650" w:tooltip="297.">
        <w:r>
          <w:rPr>
            <w:color w:val="0000FF"/>
          </w:rPr>
          <w:t>297</w:t>
        </w:r>
      </w:hyperlink>
      <w:r>
        <w:t xml:space="preserve"> - </w:t>
      </w:r>
      <w:hyperlink w:anchor="P1656" w:tooltip="299.">
        <w:r>
          <w:rPr>
            <w:color w:val="0000FF"/>
          </w:rPr>
          <w:t>299</w:t>
        </w:r>
      </w:hyperlink>
      <w:r>
        <w:t xml:space="preserve">, </w:t>
      </w:r>
      <w:hyperlink w:anchor="P1677" w:tooltip="304.">
        <w:r>
          <w:rPr>
            <w:color w:val="0000FF"/>
          </w:rPr>
          <w:t>304</w:t>
        </w:r>
      </w:hyperlink>
      <w:r>
        <w:t xml:space="preserve"> - </w:t>
      </w:r>
      <w:hyperlink w:anchor="P1683" w:tooltip="306.">
        <w:r>
          <w:rPr>
            <w:color w:val="0000FF"/>
          </w:rPr>
          <w:t>306</w:t>
        </w:r>
      </w:hyperlink>
      <w:r>
        <w:t xml:space="preserve">, </w:t>
      </w:r>
      <w:hyperlink w:anchor="P1693" w:tooltip="309.">
        <w:r>
          <w:rPr>
            <w:color w:val="0000FF"/>
          </w:rPr>
          <w:t>309</w:t>
        </w:r>
      </w:hyperlink>
      <w:r>
        <w:t xml:space="preserve"> - </w:t>
      </w:r>
      <w:hyperlink w:anchor="P1702" w:tooltip="312.">
        <w:r>
          <w:rPr>
            <w:color w:val="0000FF"/>
          </w:rPr>
          <w:t>312</w:t>
        </w:r>
      </w:hyperlink>
      <w:r>
        <w:t xml:space="preserve">, </w:t>
      </w:r>
      <w:hyperlink w:anchor="P1708" w:tooltip="314.">
        <w:r>
          <w:rPr>
            <w:color w:val="0000FF"/>
          </w:rPr>
          <w:t>314</w:t>
        </w:r>
      </w:hyperlink>
      <w:r>
        <w:t xml:space="preserve">, </w:t>
      </w:r>
      <w:hyperlink w:anchor="P1714" w:tooltip="316.">
        <w:r>
          <w:rPr>
            <w:color w:val="0000FF"/>
          </w:rPr>
          <w:t>316</w:t>
        </w:r>
      </w:hyperlink>
      <w:r>
        <w:t xml:space="preserve">, </w:t>
      </w:r>
      <w:hyperlink w:anchor="P1720" w:tooltip="318.">
        <w:r>
          <w:rPr>
            <w:color w:val="0000FF"/>
          </w:rPr>
          <w:t>318</w:t>
        </w:r>
      </w:hyperlink>
      <w:r>
        <w:t xml:space="preserve">, </w:t>
      </w:r>
      <w:hyperlink w:anchor="P1726" w:tooltip="320.">
        <w:r>
          <w:rPr>
            <w:color w:val="0000FF"/>
          </w:rPr>
          <w:t>320</w:t>
        </w:r>
      </w:hyperlink>
      <w:r>
        <w:t xml:space="preserve">, </w:t>
      </w:r>
      <w:hyperlink w:anchor="P1769" w:tooltip="334.">
        <w:r>
          <w:rPr>
            <w:color w:val="0000FF"/>
          </w:rPr>
          <w:t>334</w:t>
        </w:r>
      </w:hyperlink>
      <w:r>
        <w:t xml:space="preserve">, </w:t>
      </w:r>
      <w:hyperlink w:anchor="P1833" w:tooltip="354.">
        <w:r>
          <w:rPr>
            <w:color w:val="0000FF"/>
          </w:rPr>
          <w:t>354</w:t>
        </w:r>
      </w:hyperlink>
      <w:r>
        <w:t xml:space="preserve"> и </w:t>
      </w:r>
      <w:hyperlink w:anchor="P1962" w:tooltip="382.">
        <w:r>
          <w:rPr>
            <w:color w:val="0000FF"/>
          </w:rPr>
          <w:t>382</w:t>
        </w:r>
      </w:hyperlink>
      <w:r>
        <w:t xml:space="preserve"> приложения N 2 к настоящему постановлению, </w:t>
      </w:r>
      <w:hyperlink w:anchor="P2747" w:tooltip="79.">
        <w:r>
          <w:rPr>
            <w:color w:val="0000FF"/>
          </w:rPr>
          <w:t>позициях 79</w:t>
        </w:r>
      </w:hyperlink>
      <w:r>
        <w:t xml:space="preserve"> - </w:t>
      </w:r>
      <w:hyperlink w:anchor="P2755" w:tooltip="81.">
        <w:r>
          <w:rPr>
            <w:color w:val="0000FF"/>
          </w:rPr>
          <w:t>81</w:t>
        </w:r>
      </w:hyperlink>
      <w:r>
        <w:t xml:space="preserve">, </w:t>
      </w:r>
      <w:hyperlink w:anchor="P2763" w:tooltip="83.">
        <w:r>
          <w:rPr>
            <w:color w:val="0000FF"/>
          </w:rPr>
          <w:t>83</w:t>
        </w:r>
      </w:hyperlink>
      <w:r>
        <w:t xml:space="preserve"> - </w:t>
      </w:r>
      <w:hyperlink w:anchor="P2779" w:tooltip="87.">
        <w:r>
          <w:rPr>
            <w:color w:val="0000FF"/>
          </w:rPr>
          <w:t>87</w:t>
        </w:r>
      </w:hyperlink>
      <w:r>
        <w:t xml:space="preserve">, </w:t>
      </w:r>
      <w:hyperlink w:anchor="P2855" w:tooltip="105.">
        <w:r>
          <w:rPr>
            <w:color w:val="0000FF"/>
          </w:rPr>
          <w:t>105</w:t>
        </w:r>
      </w:hyperlink>
      <w:r>
        <w:t xml:space="preserve">, </w:t>
      </w:r>
      <w:hyperlink w:anchor="P3529" w:tooltip="272.">
        <w:r>
          <w:rPr>
            <w:color w:val="0000FF"/>
          </w:rPr>
          <w:t>272</w:t>
        </w:r>
      </w:hyperlink>
      <w:r>
        <w:t xml:space="preserve">, </w:t>
      </w:r>
      <w:hyperlink w:anchor="P3541" w:tooltip="275.">
        <w:r>
          <w:rPr>
            <w:color w:val="0000FF"/>
          </w:rPr>
          <w:t>275</w:t>
        </w:r>
      </w:hyperlink>
      <w:r>
        <w:t xml:space="preserve"> приложения N 3 к настоящему постановлению и реестровые записи в реестре российской промышленной продукции в отношении которых сформированы по 10 октября 2023 г. вклю</w:t>
      </w:r>
      <w:r>
        <w:t>чительно, при осуществлении закупок таких товаров (в том числе поставляемых при выполнении закупаемых работ, оказании закупаемых услуг), извещения об осуществлении которых размещены в единой информационной системе и приглашения принять участие в которых на</w:t>
      </w:r>
      <w:r>
        <w:t>правлены либо контракты (договоры) с единственным поставщиком (подрядчиком, исполнителем) при осуществлении которых заключены по 31 декабря 2026 г. включительно;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для подтверждения происхождения из Российской Федерации товаров, указанных в </w:t>
      </w:r>
      <w:hyperlink w:anchor="P1374" w:tooltip="205.">
        <w:r>
          <w:rPr>
            <w:color w:val="0000FF"/>
          </w:rPr>
          <w:t>позициях 205</w:t>
        </w:r>
      </w:hyperlink>
      <w:r>
        <w:t xml:space="preserve"> - </w:t>
      </w:r>
      <w:hyperlink w:anchor="P1389" w:tooltip="210.">
        <w:r>
          <w:rPr>
            <w:color w:val="0000FF"/>
          </w:rPr>
          <w:t>210</w:t>
        </w:r>
      </w:hyperlink>
      <w:r>
        <w:t xml:space="preserve">, </w:t>
      </w:r>
      <w:hyperlink w:anchor="P1398" w:tooltip="213.">
        <w:r>
          <w:rPr>
            <w:color w:val="0000FF"/>
          </w:rPr>
          <w:t>213</w:t>
        </w:r>
      </w:hyperlink>
      <w:r>
        <w:t xml:space="preserve"> - </w:t>
      </w:r>
      <w:hyperlink w:anchor="P1455" w:tooltip="232.">
        <w:r>
          <w:rPr>
            <w:color w:val="0000FF"/>
          </w:rPr>
          <w:t>232</w:t>
        </w:r>
      </w:hyperlink>
      <w:r>
        <w:t xml:space="preserve">, </w:t>
      </w:r>
      <w:hyperlink w:anchor="P1464" w:tooltip="235.">
        <w:r>
          <w:rPr>
            <w:color w:val="0000FF"/>
          </w:rPr>
          <w:t>235</w:t>
        </w:r>
      </w:hyperlink>
      <w:r>
        <w:t xml:space="preserve">, </w:t>
      </w:r>
      <w:hyperlink w:anchor="P1482" w:tooltip="241.">
        <w:r>
          <w:rPr>
            <w:color w:val="0000FF"/>
          </w:rPr>
          <w:t>241</w:t>
        </w:r>
      </w:hyperlink>
      <w:r>
        <w:t xml:space="preserve">, </w:t>
      </w:r>
      <w:hyperlink w:anchor="P1503" w:tooltip="248.">
        <w:r>
          <w:rPr>
            <w:color w:val="0000FF"/>
          </w:rPr>
          <w:t>248</w:t>
        </w:r>
      </w:hyperlink>
      <w:r>
        <w:t xml:space="preserve"> - </w:t>
      </w:r>
      <w:hyperlink w:anchor="P1512" w:tooltip="251.">
        <w:r>
          <w:rPr>
            <w:color w:val="0000FF"/>
          </w:rPr>
          <w:t>251</w:t>
        </w:r>
      </w:hyperlink>
      <w:r>
        <w:t xml:space="preserve"> приложения N 2 к настоящему постановлению, </w:t>
      </w:r>
      <w:hyperlink w:anchor="P2613" w:tooltip="48.">
        <w:r>
          <w:rPr>
            <w:color w:val="0000FF"/>
          </w:rPr>
          <w:t>позициях 48</w:t>
        </w:r>
      </w:hyperlink>
      <w:r>
        <w:t xml:space="preserve"> - </w:t>
      </w:r>
      <w:hyperlink w:anchor="P2642" w:tooltip="55.">
        <w:r>
          <w:rPr>
            <w:color w:val="0000FF"/>
          </w:rPr>
          <w:t>55</w:t>
        </w:r>
      </w:hyperlink>
      <w:r>
        <w:t xml:space="preserve">, </w:t>
      </w:r>
      <w:hyperlink w:anchor="P2650" w:tooltip="57.">
        <w:r>
          <w:rPr>
            <w:color w:val="0000FF"/>
          </w:rPr>
          <w:t>57</w:t>
        </w:r>
      </w:hyperlink>
      <w:r>
        <w:t xml:space="preserve"> - </w:t>
      </w:r>
      <w:hyperlink w:anchor="P2670" w:tooltip="62.">
        <w:r>
          <w:rPr>
            <w:color w:val="0000FF"/>
          </w:rPr>
          <w:t>62</w:t>
        </w:r>
      </w:hyperlink>
      <w:r>
        <w:t xml:space="preserve">, </w:t>
      </w:r>
      <w:hyperlink w:anchor="P2697" w:tooltip="68.">
        <w:r>
          <w:rPr>
            <w:color w:val="0000FF"/>
          </w:rPr>
          <w:t>68</w:t>
        </w:r>
      </w:hyperlink>
      <w:r>
        <w:t xml:space="preserve"> - </w:t>
      </w:r>
      <w:hyperlink w:anchor="P2713" w:tooltip="72.">
        <w:r>
          <w:rPr>
            <w:color w:val="0000FF"/>
          </w:rPr>
          <w:t>72</w:t>
        </w:r>
      </w:hyperlink>
      <w:r>
        <w:t xml:space="preserve"> приложения N 3 к настоящему постановлению и реестровые записи в реестре российской промышленной продукции в отношении которых сфор</w:t>
      </w:r>
      <w:r>
        <w:t>мированы по 10 августа 2025 г. включительно, при осуществлении закупок таких товаров (в том числе поставляемых при выполнении закупаемых работ, оказании закупаемых услуг), извещения об осуществлении которых размещены в единой информационной системе и пригл</w:t>
      </w:r>
      <w:r>
        <w:t>ашения принять участие в которых направлены либо контракты (договоры) с единственным поставщиком (подрядчиком, исполнителем) при осуществлении которых заключены по 31 августа 2026 г. включительно;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для подтверждения происхождения из Российской Федерации тов</w:t>
      </w:r>
      <w:r>
        <w:t xml:space="preserve">аров, указанных в </w:t>
      </w:r>
      <w:hyperlink w:anchor="P308" w:tooltip="16.">
        <w:r>
          <w:rPr>
            <w:color w:val="0000FF"/>
          </w:rPr>
          <w:t xml:space="preserve">позициях </w:t>
        </w:r>
        <w:r>
          <w:rPr>
            <w:color w:val="0000FF"/>
          </w:rPr>
          <w:lastRenderedPageBreak/>
          <w:t>16</w:t>
        </w:r>
      </w:hyperlink>
      <w:r>
        <w:t xml:space="preserve">, </w:t>
      </w:r>
      <w:hyperlink w:anchor="P311" w:tooltip="17.">
        <w:r>
          <w:rPr>
            <w:color w:val="0000FF"/>
          </w:rPr>
          <w:t>17</w:t>
        </w:r>
      </w:hyperlink>
      <w:r>
        <w:t xml:space="preserve">, </w:t>
      </w:r>
      <w:hyperlink w:anchor="P687" w:tooltip="140.">
        <w:r>
          <w:rPr>
            <w:color w:val="0000FF"/>
          </w:rPr>
          <w:t>140</w:t>
        </w:r>
      </w:hyperlink>
      <w:r>
        <w:t xml:space="preserve">, </w:t>
      </w:r>
      <w:hyperlink w:anchor="P695" w:tooltip="141.">
        <w:r>
          <w:rPr>
            <w:color w:val="0000FF"/>
          </w:rPr>
          <w:t>141</w:t>
        </w:r>
      </w:hyperlink>
      <w:r>
        <w:t xml:space="preserve"> и </w:t>
      </w:r>
      <w:hyperlink w:anchor="P704" w:tooltip="144.">
        <w:r>
          <w:rPr>
            <w:color w:val="0000FF"/>
          </w:rPr>
          <w:t>144</w:t>
        </w:r>
      </w:hyperlink>
      <w:r>
        <w:t xml:space="preserve"> приложения N 1 к настоя</w:t>
      </w:r>
      <w:r>
        <w:t xml:space="preserve">щему постановлению, </w:t>
      </w:r>
      <w:hyperlink w:anchor="P759" w:tooltip="2.">
        <w:r>
          <w:rPr>
            <w:color w:val="0000FF"/>
          </w:rPr>
          <w:t>позициях 2</w:t>
        </w:r>
      </w:hyperlink>
      <w:r>
        <w:t xml:space="preserve">, </w:t>
      </w:r>
      <w:hyperlink w:anchor="P1272" w:tooltip="172.">
        <w:r>
          <w:rPr>
            <w:color w:val="0000FF"/>
          </w:rPr>
          <w:t>172</w:t>
        </w:r>
      </w:hyperlink>
      <w:r>
        <w:t xml:space="preserve"> - </w:t>
      </w:r>
      <w:hyperlink w:anchor="P1294" w:tooltip="179.">
        <w:r>
          <w:rPr>
            <w:color w:val="0000FF"/>
          </w:rPr>
          <w:t>179</w:t>
        </w:r>
      </w:hyperlink>
      <w:r>
        <w:t xml:space="preserve">, </w:t>
      </w:r>
      <w:hyperlink w:anchor="P1326" w:tooltip="189.">
        <w:r>
          <w:rPr>
            <w:color w:val="0000FF"/>
          </w:rPr>
          <w:t>189</w:t>
        </w:r>
      </w:hyperlink>
      <w:r>
        <w:t xml:space="preserve">, </w:t>
      </w:r>
      <w:hyperlink w:anchor="P1860" w:tooltip="362.">
        <w:r>
          <w:rPr>
            <w:color w:val="0000FF"/>
          </w:rPr>
          <w:t>362</w:t>
        </w:r>
      </w:hyperlink>
      <w:r>
        <w:t xml:space="preserve"> - </w:t>
      </w:r>
      <w:hyperlink w:anchor="P1869" w:tooltip="364.">
        <w:r>
          <w:rPr>
            <w:color w:val="0000FF"/>
          </w:rPr>
          <w:t>364</w:t>
        </w:r>
      </w:hyperlink>
      <w:r>
        <w:t xml:space="preserve">, </w:t>
      </w:r>
      <w:hyperlink w:anchor="P1876" w:tooltip="366.">
        <w:r>
          <w:rPr>
            <w:color w:val="0000FF"/>
          </w:rPr>
          <w:t>366</w:t>
        </w:r>
      </w:hyperlink>
      <w:r>
        <w:t xml:space="preserve"> - </w:t>
      </w:r>
      <w:hyperlink w:anchor="P1939" w:tooltip="378.">
        <w:r>
          <w:rPr>
            <w:color w:val="0000FF"/>
          </w:rPr>
          <w:t>378</w:t>
        </w:r>
      </w:hyperlink>
      <w:r>
        <w:t xml:space="preserve">, </w:t>
      </w:r>
      <w:hyperlink w:anchor="P1968" w:tooltip="383.">
        <w:r>
          <w:rPr>
            <w:color w:val="0000FF"/>
          </w:rPr>
          <w:t>383</w:t>
        </w:r>
      </w:hyperlink>
      <w:r>
        <w:t xml:space="preserve"> - </w:t>
      </w:r>
      <w:hyperlink w:anchor="P1991" w:tooltip="388.">
        <w:r>
          <w:rPr>
            <w:color w:val="0000FF"/>
          </w:rPr>
          <w:t>388</w:t>
        </w:r>
      </w:hyperlink>
      <w:r>
        <w:t xml:space="preserve">, </w:t>
      </w:r>
      <w:hyperlink w:anchor="P2015" w:tooltip="390.">
        <w:r>
          <w:rPr>
            <w:color w:val="0000FF"/>
          </w:rPr>
          <w:t>390</w:t>
        </w:r>
      </w:hyperlink>
      <w:r>
        <w:t xml:space="preserve"> - </w:t>
      </w:r>
      <w:hyperlink w:anchor="P2160" w:tooltip="415.">
        <w:r>
          <w:rPr>
            <w:color w:val="0000FF"/>
          </w:rPr>
          <w:t>415</w:t>
        </w:r>
      </w:hyperlink>
      <w:r>
        <w:t xml:space="preserve">, </w:t>
      </w:r>
      <w:hyperlink w:anchor="P2273" w:tooltip="429.">
        <w:r>
          <w:rPr>
            <w:color w:val="0000FF"/>
          </w:rPr>
          <w:t>429</w:t>
        </w:r>
      </w:hyperlink>
      <w:r>
        <w:t xml:space="preserve"> - </w:t>
      </w:r>
      <w:hyperlink w:anchor="P229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</w:t>
      </w:r>
      <w:hyperlink w:anchor="P3525" w:tooltip="271.">
        <w:r>
          <w:rPr>
            <w:color w:val="0000FF"/>
          </w:rPr>
          <w:t>позиции 271</w:t>
        </w:r>
      </w:hyperlink>
      <w:r>
        <w:t xml:space="preserve"> приложения N 3 к настоящему постанов</w:t>
      </w:r>
      <w:r>
        <w:t>лению и реестровые записи в реестре российской промышленной продукции в отношении которых сформированы по 31 декабря 2025 г. включительно, при осуществлении закупок таких товаров (в том числе поставляемых при выполнении закупаемых работ, оказании закупаемы</w:t>
      </w:r>
      <w:r>
        <w:t>х услуг), извещения об осуществлении которых размещены в единой информационной системе и приглашения принять участие в которых направлены либо контракты (договоры) с единственным поставщиком (подрядчиком, исполнителем) при осуществлении которых заключены п</w:t>
      </w:r>
      <w:r>
        <w:t>о 30 июня 2026 г. включительно.</w:t>
      </w:r>
    </w:p>
    <w:p w:rsidR="009138AC" w:rsidRDefault="00B125AC">
      <w:pPr>
        <w:pStyle w:val="ConsPlusNormal0"/>
        <w:jc w:val="both"/>
      </w:pPr>
      <w:r>
        <w:t xml:space="preserve">(пп. "н" введен </w:t>
      </w:r>
      <w:hyperlink r:id="rId202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29.08.2025 N 1326)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11. Рекомендовать юридическим лицам, указанным в </w:t>
      </w:r>
      <w:hyperlink r:id="rId20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части</w:t>
        </w:r>
        <w:r>
          <w:rPr>
            <w:color w:val="0000FF"/>
          </w:rPr>
          <w:t xml:space="preserve"> 2 статьи 1</w:t>
        </w:r>
      </w:hyperlink>
      <w:r>
        <w:t xml:space="preserve"> Федерального закона "О закупках товаров, работ, услуг отдельными видами юридических лиц", при осуществлении в соответствии с указанным Федеральным </w:t>
      </w:r>
      <w:hyperlink r:id="rId20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и настоящим постановлением закупок лекарственных п</w:t>
      </w:r>
      <w:r>
        <w:t xml:space="preserve">репаратов и медицинских изделий руководствоваться положениями постановлений Правительства Российской Федерации от 17 октября 2013 г. </w:t>
      </w:r>
      <w:hyperlink r:id="rId205" w:tooltip="Постановление Правительства РФ от 17.10.2013 N 929 &quot;Об установлении предельного значения начальной (максимальной) цены контракта (цены лота), при превышении которого не могут быть предметом одного контракта (одного лота) лекарственные средства с различными меж">
        <w:r>
          <w:rPr>
            <w:color w:val="0000FF"/>
          </w:rPr>
          <w:t>N 929</w:t>
        </w:r>
      </w:hyperlink>
      <w:r>
        <w:t xml:space="preserve"> "Об установ</w:t>
      </w:r>
      <w:r>
        <w:t>лении предельного значения начальной (максимальной) цены контракта (цены лота), при превышении которого не могут быть предметом одного контракта (одного лота) лекарственные средства с различными международными непатентованными наименованиями или при отсутс</w:t>
      </w:r>
      <w:r>
        <w:t xml:space="preserve">твии таких наименований с химическими, группировочными наименованиями" и от 19 апреля 2021 г. </w:t>
      </w:r>
      <w:hyperlink r:id="rId206" w:tooltip="Постановление Правительства РФ от 19.04.2021 N 620 (ред. от 12.09.2023) &quot;О требовании к формированию лотов при осуществлении закупок медицинских изделий, являющихся объектом закупки для обеспечения государственных и муниципальных нужд&quot; {КонсультантПлюс}">
        <w:r>
          <w:rPr>
            <w:color w:val="0000FF"/>
          </w:rPr>
          <w:t>N 620</w:t>
        </w:r>
      </w:hyperlink>
      <w:r>
        <w:t xml:space="preserve"> "О требовании к формированию лотов при осуществлении зак</w:t>
      </w:r>
      <w:r>
        <w:t>упок медицинских изделий, являющихся объектом закупки для обеспечения государственных и муниципальных нужд".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33" w:name="P233"/>
      <w:bookmarkEnd w:id="33"/>
      <w:r>
        <w:t xml:space="preserve">12. Настоящее постановление вступает в силу с 1 января 2025 г., за исключением </w:t>
      </w:r>
      <w:hyperlink w:anchor="P122" w:tooltip="ф) при осуществлени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Федеральным законом &quot;О закупках товаров, работ, услуг отдельными видами юридических ли">
        <w:r>
          <w:rPr>
            <w:color w:val="0000FF"/>
          </w:rPr>
          <w:t>подпункта "ф" пункта 4</w:t>
        </w:r>
      </w:hyperlink>
      <w:r>
        <w:t xml:space="preserve"> настоящего постановления, который вступает в силу с 1 января 2026 г.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207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29.08.2025 N 1326)</w:t>
      </w:r>
    </w:p>
    <w:p w:rsidR="009138AC" w:rsidRDefault="009138AC">
      <w:pPr>
        <w:pStyle w:val="ConsPlusNormal0"/>
        <w:ind w:firstLine="540"/>
        <w:jc w:val="both"/>
      </w:pPr>
    </w:p>
    <w:p w:rsidR="009138AC" w:rsidRDefault="00B125AC">
      <w:pPr>
        <w:pStyle w:val="ConsPlusNormal0"/>
        <w:jc w:val="right"/>
      </w:pPr>
      <w:r>
        <w:t>Председатель Правительст</w:t>
      </w:r>
      <w:r>
        <w:t>ва</w:t>
      </w:r>
    </w:p>
    <w:p w:rsidR="009138AC" w:rsidRDefault="00B125AC">
      <w:pPr>
        <w:pStyle w:val="ConsPlusNormal0"/>
        <w:jc w:val="right"/>
      </w:pPr>
      <w:r>
        <w:t>Российской Федерации</w:t>
      </w:r>
    </w:p>
    <w:p w:rsidR="009138AC" w:rsidRDefault="00B125AC">
      <w:pPr>
        <w:pStyle w:val="ConsPlusNormal0"/>
        <w:jc w:val="right"/>
      </w:pPr>
      <w:r>
        <w:t>М.МИШУСТИН</w:t>
      </w: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B125AC">
      <w:pPr>
        <w:pStyle w:val="ConsPlusNormal0"/>
        <w:jc w:val="right"/>
        <w:outlineLvl w:val="0"/>
      </w:pPr>
      <w:r>
        <w:t>Приложение N 1</w:t>
      </w:r>
    </w:p>
    <w:p w:rsidR="009138AC" w:rsidRDefault="00B125AC">
      <w:pPr>
        <w:pStyle w:val="ConsPlusNormal0"/>
        <w:jc w:val="right"/>
      </w:pPr>
      <w:r>
        <w:t>к постановлению Правительства</w:t>
      </w:r>
    </w:p>
    <w:p w:rsidR="009138AC" w:rsidRDefault="00B125AC">
      <w:pPr>
        <w:pStyle w:val="ConsPlusNormal0"/>
        <w:jc w:val="right"/>
      </w:pPr>
      <w:r>
        <w:t>Российской Федерации</w:t>
      </w:r>
    </w:p>
    <w:p w:rsidR="009138AC" w:rsidRDefault="00B125AC">
      <w:pPr>
        <w:pStyle w:val="ConsPlusNormal0"/>
        <w:jc w:val="right"/>
      </w:pPr>
      <w:r>
        <w:t>от 23 декабря 2024 г. N 1875</w:t>
      </w:r>
    </w:p>
    <w:p w:rsidR="009138AC" w:rsidRDefault="009138AC">
      <w:pPr>
        <w:pStyle w:val="ConsPlusNormal0"/>
      </w:pPr>
    </w:p>
    <w:p w:rsidR="009138AC" w:rsidRDefault="00B125AC">
      <w:pPr>
        <w:pStyle w:val="ConsPlusTitle0"/>
        <w:jc w:val="center"/>
      </w:pPr>
      <w:bookmarkStart w:id="34" w:name="P249"/>
      <w:bookmarkEnd w:id="34"/>
      <w:r>
        <w:t>ПЕРЕЧЕНЬ</w:t>
      </w:r>
    </w:p>
    <w:p w:rsidR="009138AC" w:rsidRDefault="00B125AC">
      <w:pPr>
        <w:pStyle w:val="ConsPlusTitle0"/>
        <w:jc w:val="center"/>
      </w:pPr>
      <w:r>
        <w:t>ТОВАРОВ (В ТОМ ЧИСЛЕ ПОСТАВЛЯЕМЫХ ПРИ ВЫПОЛНЕНИИ</w:t>
      </w:r>
    </w:p>
    <w:p w:rsidR="009138AC" w:rsidRDefault="00B125AC">
      <w:pPr>
        <w:pStyle w:val="ConsPlusTitle0"/>
        <w:jc w:val="center"/>
      </w:pPr>
      <w:r>
        <w:t>ЗАКУПАЕМЫХ РАБОТ, ОКАЗАНИИ ЗАКУПАЕМЫХ УСЛУГ), ПРОИСХОДЯЩИХ</w:t>
      </w:r>
    </w:p>
    <w:p w:rsidR="009138AC" w:rsidRDefault="00B125AC">
      <w:pPr>
        <w:pStyle w:val="ConsPlusTitle0"/>
        <w:jc w:val="center"/>
      </w:pPr>
      <w:r>
        <w:t>ИЗ ИНОСТРАННЫХ ГОСУДАРСТВ, РАБОТ, УСЛУГ, СООТВЕТСТВЕННО</w:t>
      </w:r>
    </w:p>
    <w:p w:rsidR="009138AC" w:rsidRDefault="00B125AC">
      <w:pPr>
        <w:pStyle w:val="ConsPlusTitle0"/>
        <w:jc w:val="center"/>
      </w:pPr>
      <w:r>
        <w:t>ВЫПОЛНЯЕМЫХ, ОКАЗЫВАЕМЫХ ИНОСТРАННЫМИ ГРАЖДАНАМИ,</w:t>
      </w:r>
    </w:p>
    <w:p w:rsidR="009138AC" w:rsidRDefault="00B125AC">
      <w:pPr>
        <w:pStyle w:val="ConsPlusTitle0"/>
        <w:jc w:val="center"/>
      </w:pPr>
      <w:r>
        <w:t>ИНОСТРАННЫМИ ЮРИДИЧЕСКИМИ ЛИЦАМИ, В ОТНОШЕНИИ КОТОРЫХ</w:t>
      </w:r>
    </w:p>
    <w:p w:rsidR="009138AC" w:rsidRDefault="00B125AC">
      <w:pPr>
        <w:pStyle w:val="ConsPlusTitle0"/>
        <w:jc w:val="center"/>
      </w:pPr>
      <w:r>
        <w:t>УСТАНАВЛИВАЕТСЯ ЗАПРЕТ ЗАКУПОК ДЛЯ ОБЕСПЕЧЕНИЯ</w:t>
      </w:r>
    </w:p>
    <w:p w:rsidR="009138AC" w:rsidRDefault="00B125AC">
      <w:pPr>
        <w:pStyle w:val="ConsPlusTitle0"/>
        <w:jc w:val="center"/>
      </w:pPr>
      <w:r>
        <w:lastRenderedPageBreak/>
        <w:t>ГОСУДАРСТВЕННЫХ И МУНИЦИПАЛЬНЫХ НУЖД, ЗАКУПОК</w:t>
      </w:r>
    </w:p>
    <w:p w:rsidR="009138AC" w:rsidRDefault="00B125AC">
      <w:pPr>
        <w:pStyle w:val="ConsPlusTitle0"/>
        <w:jc w:val="center"/>
      </w:pPr>
      <w:r>
        <w:t>ОТДЕЛЬНЫМИ ВИДАМИ ЮРИДИЧЕСКИХ ЛИЦ</w:t>
      </w:r>
    </w:p>
    <w:p w:rsidR="009138AC" w:rsidRDefault="009138A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38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38AC" w:rsidRDefault="00B125A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38AC" w:rsidRDefault="00B125A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8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10.06.2025 N 879)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9138A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5309"/>
        <w:gridCol w:w="3043"/>
      </w:tblGrid>
      <w:tr w:rsidR="009138AC">
        <w:tc>
          <w:tcPr>
            <w:tcW w:w="6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38AC" w:rsidRDefault="00B125AC">
            <w:pPr>
              <w:pStyle w:val="ConsPlusNormal0"/>
              <w:jc w:val="center"/>
            </w:pPr>
            <w:r>
              <w:t>Наименование товара, работы, услуги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 xml:space="preserve">Код товара, работы, услуги по Общероссийскому </w:t>
            </w:r>
            <w:hyperlink r:id="rId2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35" w:name="P263"/>
            <w:bookmarkEnd w:id="35"/>
            <w:r>
              <w:t>1.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Ткани текстильные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Изделия текстильные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13.9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36" w:name="P269"/>
            <w:bookmarkEnd w:id="36"/>
            <w:r>
              <w:t>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Одежда, кроме одежды из меха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Изделия меховые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14.20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37" w:name="P275"/>
            <w:bookmarkEnd w:id="37"/>
            <w:r>
              <w:t>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Предметы одежды трикотажные и вязаные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14.3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Кожа дубленая и выделанная; чемоданы, сумки дамские, изделия шорно-седельные и упряжь; меха выделанные и окрашенные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38" w:name="P281"/>
            <w:bookmarkEnd w:id="38"/>
            <w:r>
              <w:t>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Обувь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Плиты древесно-стружечные и аналогичные плиты из древесины или других одревесневших материалов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16.21.13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Плиты древесно-волокнистые из древесины или других одревесневших материалов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16.21.14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39" w:name="P290"/>
            <w:bookmarkEnd w:id="39"/>
            <w:r>
              <w:t>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Бумага и картон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17.12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40" w:name="P293"/>
            <w:bookmarkEnd w:id="40"/>
            <w:r>
              <w:t>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20.30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Клеи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20.52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41" w:name="P299"/>
            <w:bookmarkEnd w:id="41"/>
            <w:r>
              <w:t>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Фотопластинки и фотопленки; фотопленки для моментальных фотоснимков; составы химические и продукты несмешанные, используемые в фотографии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20.59.1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Шины, покрышки и камеры резиновые новые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22.11.1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Изделия из вулканизированной резины прочие, не включ</w:t>
            </w:r>
            <w:r>
              <w:t>енные в другие группировки (только в отношении резиновых частей обуви)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22.19.73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42" w:name="P308"/>
            <w:bookmarkEnd w:id="42"/>
            <w:r>
              <w:t>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Изделия пластмассовые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22.29.29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43" w:name="P311"/>
            <w:bookmarkEnd w:id="43"/>
            <w:r>
              <w:t>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Пробирки вакуумные для взятия образцов крови ИВД, соответствующие кодам 293370, 293400, 293420, 293480, 293500, 293540, 293570, 293630, 293640, 293660, 293700, 293760, 293780, 334330 вида медицинского изделия в соответствии с номенклатурной классификацией </w:t>
            </w:r>
            <w:r>
              <w:t>медицинских изделий, утвержденной Министерством здравоохранения Российской Федерации (далее - номенклатурная классификация)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22.29.29.190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2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</w:t>
              </w:r>
              <w:r>
                <w:rPr>
                  <w:color w:val="0000FF"/>
                </w:rPr>
                <w:t>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2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32.50.50.181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2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44" w:name="P317"/>
            <w:bookmarkEnd w:id="44"/>
            <w:r>
              <w:t>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Изоляторы электрические стеклянные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23.19.25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Жернова, точильные камни, шлифовальные круги и анало</w:t>
            </w:r>
            <w:r>
              <w:t>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23.91.11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45" w:name="P323"/>
            <w:bookmarkEnd w:id="45"/>
            <w:r>
              <w:t>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Радиаторы центрального отопления и их секции из прочих 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25.21.11.130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46" w:name="P326"/>
            <w:bookmarkEnd w:id="46"/>
            <w:r>
              <w:t>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25.71.14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47" w:name="P329"/>
            <w:bookmarkEnd w:id="47"/>
            <w:r>
              <w:t>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 ручной про</w:t>
            </w:r>
            <w:r>
              <w:t>чий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25.73.30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48" w:name="P332"/>
            <w:bookmarkEnd w:id="48"/>
            <w:r>
              <w:t>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25.73.40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49" w:name="P335"/>
            <w:bookmarkEnd w:id="49"/>
            <w:r>
              <w:t>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 прочий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25.73.60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Схемы интегральные электронные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26.11.3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50" w:name="P341"/>
            <w:bookmarkEnd w:id="50"/>
            <w:r>
              <w:t>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Карты со встроенными интегральными схемами (смарт-карты)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26.12.3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51" w:name="P344"/>
            <w:bookmarkEnd w:id="51"/>
            <w:r>
              <w:t>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Устройства числового программного управления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26.20.40.150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Счетчики производства или потребления </w:t>
            </w:r>
            <w:r>
              <w:lastRenderedPageBreak/>
              <w:t>электроэнергии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26.51.63.130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Зарядные станции для электротранспорта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27.11.50.120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27.90.11.900</w:t>
            </w:r>
          </w:p>
          <w:p w:rsidR="009138AC" w:rsidRDefault="00B125AC">
            <w:pPr>
              <w:pStyle w:val="ConsPlusNormal0"/>
              <w:jc w:val="center"/>
            </w:pPr>
            <w:hyperlink r:id="rId2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27.90.40.190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52" w:name="P355"/>
            <w:bookmarkEnd w:id="52"/>
            <w:r>
              <w:t>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Выключатели автоматические на напряжение не более 1 кВ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27.12.22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Аккумуляторы свинцовые для запуска поршневых двигателей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27.20.21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53" w:name="P361"/>
            <w:bookmarkEnd w:id="53"/>
            <w:r>
              <w:t>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Светильники и осветительные устройства прочие, не включенные в другие группировки, за исключением медицинских изделий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27.40.39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27.90.31.110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Насосы воздушные или вакуумные; воздушные или прочие газовые компрессоры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28.13.2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54" w:name="P370"/>
            <w:bookmarkEnd w:id="54"/>
            <w:r>
              <w:t>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Подшипники шариковые или роликовые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28.15.10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Электропечи сопротивления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28.21.13.111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28.21.13.119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Тали элект</w:t>
            </w:r>
            <w:r>
              <w:t>рические канатные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28.22.11.112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Подъемники,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28.22.11.190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Краны мостовые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28.22.14.121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Краны козловые и полукозловые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28.22.14.122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55" w:name="P391"/>
            <w:bookmarkEnd w:id="55"/>
            <w:r>
              <w:t>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Краны грузоподъемные стрелкового типа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28.22.14.125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Краны портальные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28.22.14.140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56" w:name="P397"/>
            <w:bookmarkEnd w:id="56"/>
            <w:r>
              <w:t>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Краны на гусеничном ходу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28.22.14.151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57" w:name="P400"/>
            <w:bookmarkEnd w:id="57"/>
            <w:r>
              <w:t>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28.22.14.159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Автопогрузчики с вилочным захватом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28.22.15.110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58" w:name="P406"/>
            <w:bookmarkEnd w:id="58"/>
            <w:r>
              <w:lastRenderedPageBreak/>
              <w:t>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Погрузчики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28.22.15.120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Лифты пассажирские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28.22.16.111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59" w:name="P412"/>
            <w:bookmarkEnd w:id="59"/>
            <w:r>
              <w:t>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Конвейеры ленточные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28.22.17.111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Склады - накопители механизированные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28.22.18.261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60" w:name="P418"/>
            <w:bookmarkEnd w:id="60"/>
            <w:r>
              <w:t>51.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подъемные для механизации складов проч</w:t>
            </w:r>
            <w:r>
              <w:t>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28.22.18.269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61" w:name="P421"/>
            <w:bookmarkEnd w:id="61"/>
            <w:r>
              <w:t>52.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Манипуляторы погрузочные и разгрузочные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28.22.18.314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28.24.1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Части ручных инструментов с механизированным приводом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28.24.2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62" w:name="P430"/>
            <w:bookmarkEnd w:id="62"/>
            <w:r>
              <w:t>55.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Кондиционеры промышленные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</w:t>
              </w:r>
              <w:r>
                <w:rPr>
                  <w:color w:val="0000FF"/>
                </w:rPr>
                <w:t>25.12.110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Шкафы холодильные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Камеры холодильные сборные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28.25.13.112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Витрины холодильные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28.25.13.114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для охлаждения и заморозки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28.25.13.115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63" w:name="P445"/>
            <w:bookmarkEnd w:id="63"/>
            <w:r>
              <w:t>60.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посудомоечные промышленного типа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28.29.50.000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и инструменты неэлектрические для пайки мягким и твердым припоем или сварки, и их ч</w:t>
            </w:r>
            <w:r>
              <w:t>асти; машины и аппараты для газотермического напыления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28.29.70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64" w:name="P451"/>
            <w:bookmarkEnd w:id="64"/>
            <w:r>
              <w:t>62.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и оборудование для сельского и лесного хозяйства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28.30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65" w:name="P454"/>
            <w:bookmarkEnd w:id="65"/>
            <w:r>
              <w:t>63.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28.41.1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Станки токарные, расточные и фрезерные металлорежущие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28.41.2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Станки металлообрабатывающие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28.41.3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Части и принадлежности станков для обработки </w:t>
            </w:r>
            <w:r>
              <w:lastRenderedPageBreak/>
              <w:t>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28.41.4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66" w:name="P466"/>
            <w:bookmarkEnd w:id="66"/>
            <w:r>
              <w:lastRenderedPageBreak/>
              <w:t>67.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Станки для обработки камня, дерева и аналогичных твердых материалов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28.49.1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Оправки для крепления инструмента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28.49.2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67" w:name="P472"/>
            <w:bookmarkEnd w:id="67"/>
            <w:r>
              <w:t>69.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Бульдозеры и бульдозеры с поворотным отвалом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28.92.21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Грейдеры и планировщики самоходные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28.92.22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68" w:name="P478"/>
            <w:bookmarkEnd w:id="68"/>
            <w:r>
              <w:t>71.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трамбовочные и дорожные катки самоходные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28.92.24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Погрузчики фронтальные одноковшовые самоходные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28.92.25.000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69" w:name="P484"/>
            <w:bookmarkEnd w:id="69"/>
            <w:r>
              <w:t>73.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Экскаваторы одноковшовые и ковшовые погрузчики самоходные с поворотом </w:t>
            </w:r>
            <w:r>
              <w:t>кабины на 360° (полноповоротные машины), кроме фронтальных одноковшовых погрузчиков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28.92.26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Экскаваторы и одноковшовые погрузчики самоходные прочие; прочие самоходные машины для добычи полезных ископаемых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28.92.27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Отвалы бульдозеров неповоротные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28.92.28.110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Отвалы бульдозеров поворотные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28.92.28.120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70" w:name="P496"/>
            <w:bookmarkEnd w:id="70"/>
            <w:r>
              <w:t>77.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Автомобили-самосвалы, предназначенные для использования в условиях безд</w:t>
            </w:r>
            <w:r>
              <w:t>орожья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28.92.29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Копры и копровое оборудование для свайных работ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28.92.30.110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71" w:name="P502"/>
            <w:bookmarkEnd w:id="71"/>
            <w:r>
              <w:t>79.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для распределения строительного раствора или бетона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28.92.30.150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для укладки гравия на дороге или анало</w:t>
            </w:r>
            <w:r>
              <w:t>гичных поверхностях, для поливки и пропитки поверхностей дорог битумными материалами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28.92.30.160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Асфальтоукладчики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28.92.30.170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28.92.30.190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Машины для смешивания и аналогичной обработки грунта, камня, руды и прочих </w:t>
            </w:r>
            <w:r>
              <w:lastRenderedPageBreak/>
              <w:t>минеральных веществ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28.92.40.130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84.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Тракторы гусеничные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28.92.50.000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Печи хлебопекарные неэлектрические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28.93.15.110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72" w:name="P523"/>
            <w:bookmarkEnd w:id="72"/>
            <w:r>
              <w:t>86.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для промышленно</w:t>
            </w:r>
            <w:r>
              <w:t>го приготовления или подогрева пищи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28.93.15.120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28.93.17.110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73" w:name="P529"/>
            <w:bookmarkEnd w:id="73"/>
            <w:r>
              <w:t>88.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для производства хлебобулочных изделий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28.93.17.120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Аддитивные установки экструзии материала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28.96.10.122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Аддитивные у</w:t>
            </w:r>
            <w:r>
              <w:t>становки струйного связывающего нанесения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28.96.10.123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Промышленные роботы и робототехнические устройства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28.99.39.200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74" w:name="P541"/>
            <w:bookmarkEnd w:id="74"/>
            <w:r>
              <w:t>92.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Автомобили легковые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29.10.2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автотранспортные для перевозки 10 или более человек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29.10.3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75" w:name="P547"/>
            <w:bookmarkEnd w:id="75"/>
            <w:r>
              <w:t>94.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автотранспортные грузовые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29.10.4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76" w:name="P550"/>
            <w:bookmarkEnd w:id="76"/>
            <w:r>
              <w:t>95.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Автокраны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29.10.51.000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транспортные для движения по снегу, автомобили для перевозки игроков в гольф и аналогичные транспортные средства, оснащенные двигателями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29.10.52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автотранспортные для транспортирования строительных материалов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29.10.59.110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транспортные для коммунального хозяйства и содержания дорог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29.10.59.130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77" w:name="P562"/>
            <w:bookmarkEnd w:id="77"/>
            <w:r>
              <w:t>99.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Автомобили 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29.10.59.140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транспортные для аварийно-спасательных служб и полиции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29.10.59.150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Автомобили скорой медицинской помощи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29.10.59.160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102.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транспортные для обслуживания нефтяных и газовых скважин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29.10.59.180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транспортные для перевозки нефтепродуктов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</w:t>
              </w:r>
              <w:r>
                <w:rPr>
                  <w:color w:val="0000FF"/>
                </w:rPr>
                <w:t>9.10.59.230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транспортные для перевозки пищевых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29.10.59.240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29.10.59.250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</w:t>
            </w:r>
            <w:r>
              <w:t>нспортные, оснащенные подъемниками с рабочими платформами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29.10.59.270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транспортные - фургоны для перевозки пищевых продуктов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29.10.59.280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транспортные, оснащенные кранами-манипуляторами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29.10.59.310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Снегоочистители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29.10.59.320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Снегоболотоходы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29.10.59.330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Вездеходы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29.10.59.340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29.10.59.390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Контейнеры общего назначения (универсальные)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29.20.21.110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Контейнеры специализированные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29.20.21.120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Прицепы </w:t>
            </w:r>
            <w:r>
              <w:t>(полуприцепы) к легковым и грузовым автомобилям, мотоциклам, мотороллерам и квадрициклам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29.20.23.110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29.20.23.120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Прицепы и полуприцепы тракторные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29.20.23.130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78" w:name="P619"/>
            <w:bookmarkEnd w:id="78"/>
            <w:r>
              <w:t>118.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Прицепы и полуприцепы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29.20.23.190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Суда круизные, суда экскурсионные и аналогичные плавучие средства для перевозки </w:t>
            </w:r>
            <w:r>
              <w:lastRenderedPageBreak/>
              <w:t>пассажиров; паромы всех типов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30.11.21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120.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Танкеры для перевозки нефти, нефтепродуктов, химических продуктов, сжиженного газа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30.11.22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Суда рефрижераторные, кроме танкеров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30.11.23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Суда сухогрузные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30.11.24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30.11.31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Буксиры и суда-толкачи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30.11.32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Земснаряды; плавучие маяки, плавучие краны; прочие суда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30.11.33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Платформы плавучие или погружные и инфраструктура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30.11.40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30.11.50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79" w:name="P649"/>
            <w:bookmarkEnd w:id="79"/>
            <w:r>
              <w:t>128.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Суда прогулочные</w:t>
            </w:r>
            <w:r>
              <w:t xml:space="preserve"> и спортивные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30.12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Локомотивы железнодорожные и тендеры локомотивов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30.20.1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30.20.2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Состав подвижной прочий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30.20.3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Части железнодорожных локомотивов или трамвайных моторных вагонов или прочего подвижного состава; путевое оборудование и устройства и их части; механическое оборудование для управления движением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30.20.4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80" w:name="P664"/>
            <w:bookmarkEnd w:id="80"/>
            <w:r>
              <w:t>133.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Вертолеты пассажирские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30.30.31.110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Вертолеты грузовые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30.30.31.120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летательные прочие с массой пустого снаряженного аппарата не более 2000 кг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30.30.32.120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81" w:name="P673"/>
            <w:bookmarkEnd w:id="81"/>
            <w:r>
              <w:t>136.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Самолеты и прочие </w:t>
            </w:r>
            <w:r>
              <w:t xml:space="preserve">летательные аппараты с </w:t>
            </w:r>
            <w:r>
              <w:lastRenderedPageBreak/>
              <w:t>массой пустого снаряженного аппарата свыше 15000 кг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30.30.34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82" w:name="P676"/>
            <w:bookmarkEnd w:id="82"/>
            <w:r>
              <w:lastRenderedPageBreak/>
              <w:t>137.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Матрасы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31.03.1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83" w:name="P679"/>
            <w:bookmarkEnd w:id="83"/>
            <w:r>
              <w:t>138.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Мебель металлическая, не включенная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31.09.11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84" w:name="P682"/>
            <w:bookmarkEnd w:id="84"/>
            <w:r>
              <w:t>139.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искусственной вентиляции легких, соответствующие кодам 232870, 232890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32.50.21.121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2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32.50.21.122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2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32.50.21.123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85" w:name="P687"/>
            <w:bookmarkEnd w:id="85"/>
            <w:r>
              <w:t>140.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Мебель медицинская в части:</w:t>
            </w:r>
          </w:p>
          <w:p w:rsidR="009138AC" w:rsidRDefault="00B125AC">
            <w:pPr>
              <w:pStyle w:val="ConsPlusNormal0"/>
            </w:pPr>
            <w:r>
              <w:t>кровати больничной механической, соответствующей коду 120210 вида медицинского изделия в соответствии с номенклат</w:t>
            </w:r>
            <w:r>
              <w:t>урной классификацией; кровати больничной стандартной с электроприводом, соответствующей коду 136210 вида медицинского изделия в соответствии с номенклатурной классификацией; стеллажа для палаты пациента, соответствующего коду 156900 вида медицинского издел</w:t>
            </w:r>
            <w:r>
              <w:t>ия в соответствии с номенклатурной классификацией; шкафа вытяжного, соответствующего коду 181470 вида медицинского изделия в соответствии с номенклатурной классификацией; ширмы прикроватной, соответствующей коду 184200 вида медицинского изделия в соответст</w:t>
            </w:r>
            <w:r>
              <w:t>вии с номенклатурной классификацией; стеллажа общего назначения, соответствующего коду 260470 вида медицинского изделия в соответствии с номенклатурной классификацией; шкафа для сушки и хранения эндоскопов, соответствующего коду 271740 вида медицинского из</w:t>
            </w:r>
            <w:r>
              <w:t>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32.50.30.119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2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32.50.30.111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32.50.30.110</w:t>
            </w:r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hyperlink r:id="rId2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86" w:name="P695"/>
            <w:bookmarkEnd w:id="86"/>
            <w:r>
              <w:t>141.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Изделия медицинские, в том числе хирургические, прочие, не включенные в другие группировки (только в отношении медицинских масок)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87" w:name="P698"/>
            <w:bookmarkEnd w:id="87"/>
            <w:r>
              <w:t>142.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дыхательные автономные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32.99.11.130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Одежда защитная огнестойкая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32.99.11.140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88" w:name="P704"/>
            <w:bookmarkEnd w:id="88"/>
            <w:r>
              <w:lastRenderedPageBreak/>
              <w:t>144.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защиты головы и лица (только в отношении медицинских масок)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32.99.11.160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89" w:name="P707"/>
            <w:bookmarkEnd w:id="89"/>
            <w:r>
              <w:t>145.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Уборы головные защитные и средства защиты прочие, не включенные в другие группировки (только в отношении головных уборов из текстильных материалов)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32.99.11.190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2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146 </w:t>
                  </w:r>
                  <w:hyperlink r:id="rId28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</w:t>
                  </w:r>
                  <w:r>
                    <w:rPr>
                      <w:color w:val="392C69"/>
                    </w:rPr>
                    <w:t xml:space="preserve"> N 879, см. Письма Минфина России от 31.07.2025 </w:t>
                  </w:r>
                  <w:hyperlink r:id="rId286" w:tooltip="&lt;Письмо&gt; Минфина России от 31.07.2025 N 24-06-09/74164 &quot;О рассмотрении обращения&quot; {КонсультантПлюс}">
                    <w:r>
                      <w:rPr>
                        <w:color w:val="0000FF"/>
                      </w:rPr>
                      <w:t>N 24-0</w:t>
                    </w:r>
                    <w:r>
                      <w:rPr>
                        <w:color w:val="0000FF"/>
                      </w:rPr>
                      <w:t>6-09/74164</w:t>
                    </w:r>
                  </w:hyperlink>
                  <w:r>
                    <w:rPr>
                      <w:color w:val="392C69"/>
                    </w:rPr>
                    <w:t xml:space="preserve">, от 29.08.2025 </w:t>
                  </w:r>
                  <w:hyperlink r:id="rId287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N 24-06</w:t>
                    </w:r>
                    <w:r>
                      <w:rPr>
                        <w:color w:val="0000FF"/>
                      </w:rPr>
                      <w:t>-09/84573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90" w:name="P712"/>
            <w:bookmarkEnd w:id="90"/>
            <w:r>
              <w:t>146.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Программа для электронной вычислительной машины и (или) базы данных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58.2, 61, 62, 63, 64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both"/>
            </w:pPr>
            <w:r>
              <w:t xml:space="preserve">(в ред. </w:t>
            </w:r>
            <w:hyperlink r:id="rId288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91" w:name="P716"/>
            <w:bookmarkEnd w:id="91"/>
            <w:r>
              <w:t>147.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Аудиторские услуги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69.20.1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Услуги по финансовым консультациям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66.19.91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Услуги в области бухгалтерского учета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69.20.2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Услуги в области налогового консультирования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69.20.3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92" w:name="P728"/>
            <w:bookmarkEnd w:id="92"/>
            <w:r>
              <w:t>151.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Услуги консультативные по вопросам финансового управления (кроме вопросов корпоративного налогообложения)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70.22.12</w:t>
            </w:r>
          </w:p>
        </w:tc>
      </w:tr>
    </w:tbl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B125AC">
      <w:pPr>
        <w:pStyle w:val="ConsPlusNormal0"/>
        <w:jc w:val="right"/>
        <w:outlineLvl w:val="0"/>
      </w:pPr>
      <w:r>
        <w:t>Приложение N 2</w:t>
      </w:r>
    </w:p>
    <w:p w:rsidR="009138AC" w:rsidRDefault="00B125AC">
      <w:pPr>
        <w:pStyle w:val="ConsPlusNormal0"/>
        <w:jc w:val="right"/>
      </w:pPr>
      <w:r>
        <w:t>к постановлению Правительства</w:t>
      </w:r>
    </w:p>
    <w:p w:rsidR="009138AC" w:rsidRDefault="00B125AC">
      <w:pPr>
        <w:pStyle w:val="ConsPlusNormal0"/>
        <w:jc w:val="right"/>
      </w:pPr>
      <w:r>
        <w:t>Российской Федерации</w:t>
      </w:r>
    </w:p>
    <w:p w:rsidR="009138AC" w:rsidRDefault="00B125AC">
      <w:pPr>
        <w:pStyle w:val="ConsPlusNormal0"/>
        <w:jc w:val="right"/>
      </w:pPr>
      <w:r>
        <w:t>от 23 декабря 2024 г. N 1875</w:t>
      </w:r>
    </w:p>
    <w:p w:rsidR="009138AC" w:rsidRDefault="009138AC">
      <w:pPr>
        <w:pStyle w:val="ConsPlusNormal0"/>
      </w:pPr>
    </w:p>
    <w:p w:rsidR="009138AC" w:rsidRDefault="00B125AC">
      <w:pPr>
        <w:pStyle w:val="ConsPlusTitle0"/>
        <w:jc w:val="center"/>
      </w:pPr>
      <w:bookmarkStart w:id="93" w:name="P741"/>
      <w:bookmarkEnd w:id="93"/>
      <w:r>
        <w:t>ПЕРЕЧЕНЬ</w:t>
      </w:r>
    </w:p>
    <w:p w:rsidR="009138AC" w:rsidRDefault="00B125AC">
      <w:pPr>
        <w:pStyle w:val="ConsPlusTitle0"/>
        <w:jc w:val="center"/>
      </w:pPr>
      <w:r>
        <w:t>ТОВАРОВ (В ТОМ ЧИСЛЕ ПОСТАВЛЯЕМЫХ ПРИ ВЫПОЛНЕНИИ</w:t>
      </w:r>
    </w:p>
    <w:p w:rsidR="009138AC" w:rsidRDefault="00B125AC">
      <w:pPr>
        <w:pStyle w:val="ConsPlusTitle0"/>
        <w:jc w:val="center"/>
      </w:pPr>
      <w:r>
        <w:t>ЗАКУПАЕМЫХ РАБОТ, ОКАЗАНИИ ЗАКУПАЕМЫХ УСЛУГ), ПРОИСХОДЯЩИХ</w:t>
      </w:r>
    </w:p>
    <w:p w:rsidR="009138AC" w:rsidRDefault="00B125AC">
      <w:pPr>
        <w:pStyle w:val="ConsPlusTitle0"/>
        <w:jc w:val="center"/>
      </w:pPr>
      <w:r>
        <w:t>ИЗ ИНОСТРАННЫХ ГОСУДАРСТВ, РАБОТ, УСЛУГ, СООТВЕТСТВЕННО</w:t>
      </w:r>
    </w:p>
    <w:p w:rsidR="009138AC" w:rsidRDefault="00B125AC">
      <w:pPr>
        <w:pStyle w:val="ConsPlusTitle0"/>
        <w:jc w:val="center"/>
      </w:pPr>
      <w:r>
        <w:t>ВЫПОЛНЯЕМЫХ, ОКАЗЫВАЕМЫХ ИНОСТРАННЫМИ ГРАЖДАНАМИ,</w:t>
      </w:r>
    </w:p>
    <w:p w:rsidR="009138AC" w:rsidRDefault="00B125AC">
      <w:pPr>
        <w:pStyle w:val="ConsPlusTitle0"/>
        <w:jc w:val="center"/>
      </w:pPr>
      <w:r>
        <w:t>ИНОСТРАННЫМИ ЮРИДИЧЕСКИМИ ЛИЦАМИ, В ОТНОШЕНИИ КОТОРЫХ</w:t>
      </w:r>
    </w:p>
    <w:p w:rsidR="009138AC" w:rsidRDefault="00B125AC">
      <w:pPr>
        <w:pStyle w:val="ConsPlusTitle0"/>
        <w:jc w:val="center"/>
      </w:pPr>
      <w:r>
        <w:t>УСТАНАВЛИВАЕТСЯ ОГРАНИЧЕНИЕ ЗАКУПОК ДЛЯ ОБЕСПЕЧЕНИЯ</w:t>
      </w:r>
    </w:p>
    <w:p w:rsidR="009138AC" w:rsidRDefault="00B125AC">
      <w:pPr>
        <w:pStyle w:val="ConsPlusTitle0"/>
        <w:jc w:val="center"/>
      </w:pPr>
      <w:r>
        <w:t>ГОСУДАРСТВЕННЫХ И МУНИЦИПАЛЬНЫХ НУЖД, ЗАКУПО</w:t>
      </w:r>
      <w:r>
        <w:t>К</w:t>
      </w:r>
    </w:p>
    <w:p w:rsidR="009138AC" w:rsidRDefault="00B125AC">
      <w:pPr>
        <w:pStyle w:val="ConsPlusTitle0"/>
        <w:jc w:val="center"/>
      </w:pPr>
      <w:r>
        <w:t>ОТДЕЛЬНЫМИ ВИДАМИ ЮРИДИЧЕСКИХ ЛИЦ</w:t>
      </w:r>
    </w:p>
    <w:p w:rsidR="009138AC" w:rsidRDefault="009138A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38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38AC" w:rsidRDefault="00B125A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38AC" w:rsidRDefault="00B125A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10.06.2025 </w:t>
            </w:r>
            <w:hyperlink r:id="rId289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,</w:t>
            </w:r>
          </w:p>
          <w:p w:rsidR="009138AC" w:rsidRDefault="00B125AC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 xml:space="preserve">т 29.08.2025 </w:t>
            </w:r>
            <w:hyperlink r:id="rId290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N 1326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9138A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5309"/>
        <w:gridCol w:w="3043"/>
      </w:tblGrid>
      <w:tr w:rsidR="009138AC">
        <w:tc>
          <w:tcPr>
            <w:tcW w:w="6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38AC" w:rsidRDefault="00B125AC">
            <w:pPr>
              <w:pStyle w:val="ConsPlusNormal0"/>
              <w:jc w:val="center"/>
            </w:pPr>
            <w:r>
              <w:t>Наименование товара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2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94" w:name="P756"/>
            <w:bookmarkEnd w:id="94"/>
            <w:r>
              <w:t>1.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Щебень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08.12.12.140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95" w:name="P759"/>
            <w:bookmarkEnd w:id="95"/>
            <w:r>
              <w:t>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17.22.12.120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Блокноты, записные книжки и книги для записей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Альбомы и папки с бумагой (включая блоки)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17.23.13.192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Папки и обложки из бумаги или картона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17.23.13.193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Тетради школьные ученические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17.23.13.194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Тетради различного назначения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17.23.13.196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Принадлежности канцелярские прочие из бумаги или картона, не включенные в др</w:t>
            </w:r>
            <w:r>
              <w:t>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2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17.23.13.199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Оксиды, пероксиды и гидроксиды 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20.12.1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Красители органические синтетические и составы на их основе; продукты синтетические органические, используемые</w:t>
            </w:r>
            <w:r>
              <w:t xml:space="preserve">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20.12.21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20.12.23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Пигменты и красители, не включенные в другие группировки; вещества неорганические, </w:t>
            </w:r>
            <w:r>
              <w:lastRenderedPageBreak/>
              <w:t>применя</w:t>
            </w:r>
            <w:r>
              <w:t>емые в качестве люминофоров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20.12.24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Элементы химические, не включенные в другие группировки; неорганические кислоты и соединения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20.13.2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Галогениды металлов; гипохлориты, хлораты и перхлораты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20.13.3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Сульфиды, сульфаты; нитраты, фосфаты и карбонаты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20.13.4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Соли прочих 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20.13.5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Цианиды, цианидоксиды и комплексные цианиды; фульминаты, цианаты и тиоцианаты; силикаты; бораты; пербораты; прочие соли неорганических кислот или пероксикислот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20.13.62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Пероксид водорода (перекись водорода)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20.13.63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Фосфиды, карбиды, гидриды, нитриды, азиды, силициды и бориды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20.13.64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Производные ациклических углеводородов хлорированные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20.14.13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Производные углеводородов сульфированные, нитрованные или нитрозированные, галогенированные и негалогенированные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20.14.14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Производные углеводородов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20.14.19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Спирты, фенолы, фенолоспирты и их галогенированные, сульфированные, нитрованные или нитрозированные производные; спирты жирные промышленные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20.14.2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Кислоты промышленные монокарбоновые жирные, кислоты карбоновые и их производные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20.14.3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Органическ</w:t>
            </w:r>
            <w:r>
              <w:t>ие соединения с азотсодержащими функциональными группами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20.14.4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Соединения сераорганические и прочие соединения элементоорганические; соединения гетероциклические,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20.14.5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Эфиры простые, пероксиды органические,</w:t>
            </w:r>
            <w:r>
              <w:t xml:space="preserve"> </w:t>
            </w:r>
            <w:r>
              <w:lastRenderedPageBreak/>
              <w:t>эпоксиды, ацетали и полуацетали; соединения органические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20.14.6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Кислота азотная; кислоты сульфоазотные; аммиак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20.15.1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Хлорид аммония; нитриты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20.15.2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Удобрения азотные минеральные или химические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20.15.3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Удобрения фосфорные минеральные или химические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20.15.4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Удобрения калийные минеральные или химические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20.15.5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Нитрат натрия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20.15.6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Удобрения,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20.15.7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Специальные виды полиэтилена, которые используются для создания специальных строительных материалов: сшитый полиэтилен, вспененный полиэтилен, хлорсульфированный полиэтилен, сверхвысокомолекулярный полиэтилен, прочие виды полиэтилена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20.16.10.119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Полиацетали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20.16.40.110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Полиэфиры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20.16.40.120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Смолы эпоксидные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20.16.40.130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Смолы алкидные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20.16.40.150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Полимеры сложных эфиров аллилового спирта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20.16.40.160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Полиэфиры прочие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20.16.40.190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Полиакрилаты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20.16.53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Полиамиды в первичных </w:t>
            </w:r>
            <w:r>
              <w:t>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20.16.54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Смолы карбамидоформальдегидные, тиокарбамидоформальдегидные и меламиноформальдегидные смолы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20.16.55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Смолы аминоальдегидные, смолы фенолоальдегидные и прочие полиуретановые смолы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20.16.56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Полимеры кремнийорганические (силиконы)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20.16.57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Полимеры акриловой кислоты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20.16.59.170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Смолы ионообменные на основе синтетических или природных полимеров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20.16.59.320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Пестициды и агрохимические продукты прочие, за исключением медицинских изделий, содержащих антисептические и дезинфицирующие препараты, из числа товаров, относящихся к коду </w:t>
            </w:r>
            <w:hyperlink r:id="rId3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20.20.14.000</w:t>
              </w:r>
            </w:hyperlink>
            <w:r>
              <w:t xml:space="preserve"> по Общеросс</w:t>
            </w:r>
            <w:r>
              <w:t>ийскому классификатору продукции по видам экономической деятельности ОК 034-2014 (КПЕС 2008)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20.20.1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Вещества органические поверхностно-активные, кроме мыла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20.41.2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Мыло туалетное марки "Детское"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20.41.31.113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моющие и стиральные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20.41.32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Тальк и прочие присыпки для детей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20.42.14.130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Кремы детские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20.42.15.143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Чернила для письма или рисования и прочие чернила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20.59.3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Антидетонаторы; присадки к </w:t>
            </w:r>
            <w:r>
              <w:t>топливу и смазочным материалам и аналогичные продукты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20.59.42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Антиобледенители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20.59.43.130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Реактивы химические общелабораторного назначения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20.59.52.194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Составы для травления металлических поверхностей; флюсы; ускорители вулканизации каучука готовые, пластификаторы составные и стабилизаторы для резин и пластмасс; катализаторы, не включенные в другие группировки; алкилбензолы смешанные и алкилнафталины смеш</w:t>
            </w:r>
            <w:r>
              <w:t>анные,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20.59.56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Продукты разные химические, не включенные в </w:t>
            </w:r>
            <w:r>
              <w:lastRenderedPageBreak/>
              <w:t>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20.59.59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61.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Волокна синтетические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20.60.1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Волокна искусственные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20.60.2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Шины и покрышки пневматические резиновые восстановленные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22.11.2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Резина регенерированная (девулканизированная) в первичных формах или в виде пластин, листов или полос (лент)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22.19.1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Смесь резиновая и изделия из нее; резина вулканизированная, кром</w:t>
            </w:r>
            <w:r>
              <w:t>е твердой резины (эбонита), в виде нити, корда, пластин, листов, полос (лент), прутков и профилей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22.19.2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Трубы, трубки, шланги и рукава из вулканизированной резины, кроме твердой резины (эбонита)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22.19.3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Ленты конвейерные, или приводные ремни, или бельтинг из вулканизированной резины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22.19.4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Материалы прорезиненные текстильные, кроме кордных тканей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22.19.5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Предметы одежды и ее аксессуары из вулканизированной резины, кроме твердой резины (эбонита)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22.19.6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Мононити с размером поперечного сечения более 1 мм; прутки, стержни и фасонные профили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22.21.1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Трубы, трубки и шланги и их фитинги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22.21.2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Плиты, листы, пленка и полосы (ленты) полимерные, неармированные или не комбинированные с другими материалами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22.21.3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Плиты, листы, пленка и полосы (ленты) прочие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22.21.4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Изделия пластмассовые упаковочные, за исключением контейнеров для биопроб полимерных, предусмотренных в </w:t>
            </w:r>
            <w:hyperlink w:anchor="P1939" w:tooltip="378.">
              <w:r>
                <w:rPr>
                  <w:color w:val="0000FF"/>
                </w:rPr>
                <w:t>позиции 378</w:t>
              </w:r>
            </w:hyperlink>
            <w:r>
              <w:t xml:space="preserve"> настоящего перечня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22.22.1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75.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Плиты, листы, пленка, лента и прочие плоские полимерные самоклеящиеся формы в рулонах шириной не более 20 см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22.29.21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Плиты, листы, пленка, лента и прочие плоские пластмассовые самоклеящиеся формы,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22.29.22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Посуда столовая и кухонная, проч</w:t>
            </w:r>
            <w:r>
              <w:t>ие предметы домашнего обихода и предметы туалета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22.29.23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Части ламп и осветительной арматуры, световых указателей и аналогичных изделий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22.29.24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Принадлежности канцелярские или школьные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22.29.25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22.29.26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Бутылочки стеклянные для детского питания из закаленного стекла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23.13.11.116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Пеностекло в форме блоков, плит или аналогичных форм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23.19.12.160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Цемент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23.51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Продукция минеральная неметаллическая, не включенная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23.99.19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Прутки, катанка и профили из алюминия или алюминиевых сплавов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24.42.22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Проволока алюминиевая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24.42.23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Плиты, листы, полосы и ленты алюминиевые толщиной более 0,2 мм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24.42.24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Фольга алюминиевая толщиной не более 0,2 мм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24.42.25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Трубы и трубки, фитинги для труб и трубок, алюминиевые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24.42.26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Конструкции и детали конструкций из алюминия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25.11.23.120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2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91 </w:t>
                  </w:r>
                  <w:hyperlink r:id="rId318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</w:t>
                  </w:r>
                  <w:r>
                    <w:rPr>
                      <w:color w:val="392C69"/>
                    </w:rPr>
                    <w:lastRenderedPageBreak/>
                    <w:t xml:space="preserve">Правительства РФ от 10.06.2025 N 879, см. </w:t>
                  </w:r>
                  <w:hyperlink r:id="rId319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</w:t>
                  </w:r>
                  <w:r>
                    <w:rPr>
                      <w:color w:val="392C69"/>
                    </w:rPr>
                    <w:t>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91.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Двери, окна и их рамы и пороги для дверей из 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25.12.10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both"/>
            </w:pPr>
            <w:r>
              <w:t xml:space="preserve">(в ред. </w:t>
            </w:r>
            <w:hyperlink r:id="rId320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Радиаторы центрального отопления и их секции чугунные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25.21.11.110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Радиаторы центрального отопления и их секции стальные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25.21.11.120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Конвекторы отопительные стальные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25.21.11.150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Конвекторы отопительные из прочих 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25.21.11.160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25.21.12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Резервуары, цистерны, баки и аналогичные емкости (кроме емкостей для сжатых или сжиженных газов) из чугуна, стали или алюминия вместимостью более</w:t>
            </w:r>
            <w:r>
              <w:t xml:space="preserve"> 300 л, без механического или теплотехнического оборудования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25.29.11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Емкости металлические для сжатых или сжиженных газов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25.29.12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Котлы паровые и котлы паропроизводящие прочие; котлы, работающие с высокотемпературными органическими теплоносителями (ВОТ)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25.30.11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96" w:name="P1056"/>
            <w:bookmarkEnd w:id="96"/>
            <w:r>
              <w:t>100.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Оружие спортивное огнестрельное с нарезным стволом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25.40.12.410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97" w:name="P1059"/>
            <w:bookmarkEnd w:id="97"/>
            <w:r>
              <w:t>101.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Патроны и боеприпасы прочие и их детали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25.40.13.190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Ножи (кроме ножей для машин) и ножницы; лезвия для них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25.71.1</w:t>
            </w:r>
            <w:r>
              <w:t>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Петли, арматура крепежная, фурнитура и аналогичные изделия для дверей и окон из недрагоценных 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25.72.14.120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Бочки, барабаны, банки, ящики и аналогичные </w:t>
            </w:r>
            <w:r>
              <w:lastRenderedPageBreak/>
              <w:t>емкости алюминиевые для</w:t>
            </w:r>
            <w:r>
              <w:t xml:space="preserve"> любых веществ (кроме газов) вместимостью не более 300 л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25.92.12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lastRenderedPageBreak/>
              <w:t>105.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Изделия столовые, кухонные и бытовые и их детали из нержавеющей стали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25.99.12.112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27.11.1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Электродвигатели переменного и постоянного тока уни</w:t>
            </w:r>
            <w:r>
              <w:t>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27.11.2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Установки генераторные электрические и вращающиеся преобразователи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27.11.3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Трансформаторы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27.11.4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Устройства для коммутации или защиты электрических цепей на напряжение более 1 кВ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27.12.10.190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27.12.31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27.12.32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Провода и кабели электронные и электрические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27.32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Турбины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28.11.2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28.13.12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Насосы роторные объемные прочие для перекачки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28.13.13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На</w:t>
            </w:r>
            <w:r>
              <w:t>сосы центробежные подачи жидкостей прочие; насосы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28.13.14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Части насосов и компрессоров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28.13.3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Арматура регулирующая, обратная, предохранительная, распределительно-смесительная, разделительная, комбинированная, клапаны редукционные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28.14.11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Арматура запорная для управления процессом (задвижки, краны, клапаны запорные, затворы дисковые и другая арматура)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28.14.13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Краны башенные строительные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28.22.14.126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Лифты грузовые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28.22.16.112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</w:t>
              </w:r>
              <w:r>
                <w:rPr>
                  <w:color w:val="0000FF"/>
                </w:rPr>
                <w:t>.22.18.390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Теплообменники и машины для сжижения воздуха или прочих газов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28.25.11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</w:t>
            </w:r>
            <w:r>
              <w:t xml:space="preserve"> элементов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28.25.14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и установки для фильтрования или очистки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28.29.12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весовое промышленное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28.29.31.110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бурильные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28.92.12.130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28.92.61.110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Машина для очистки, сортировки или калибровки семян, зерна или сухих бобовых культур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28.93.2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28.99.39.190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Устройства удерживающие для детей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29.32.20.130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Беспилотные авиационные системы в составе с беспилотным воздушным судном вертолетного типа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30.30.31.130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Беспилотные авиационные системы в</w:t>
            </w:r>
            <w:r>
              <w:t xml:space="preserve"> составе с беспилотным воздушным судном самолетного типа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30.30.32.130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Беспилотные авиационные системы в составе с беспилотным воздушным судном самолетного типа с вертикальным взлетом и посадкой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30.30.32.140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Беспилотные авиационные системы в составе с беспилотным воздушным судном мультироторного типа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30.30.32.150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Беспилотные авиационные системы в составе с беспилотным воздушным судном других типов,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30.30.32.190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</w:t>
            </w:r>
            <w:r>
              <w:t>ляски детские и их части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30.92.40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Мебель для офисов и предприятий торговли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31.01.1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Мебель кухонная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31.02.10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Мебель деревянная для спальни, столовой и гостиной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31.09.12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Мебель деревянная, не включенная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31.09.13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98" w:name="P1185"/>
            <w:bookmarkEnd w:id="98"/>
            <w:r>
              <w:t>143.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Пианино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32.20.11.120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99" w:name="P1188"/>
            <w:bookmarkEnd w:id="99"/>
            <w:r>
              <w:t>144.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Рояли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32.20.11.130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00" w:name="P1191"/>
            <w:bookmarkEnd w:id="100"/>
            <w:r>
              <w:t>145.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Инструменты музыкальные струнные смычковые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32.20.12.110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01" w:name="P1194"/>
            <w:bookmarkEnd w:id="101"/>
            <w:r>
              <w:t>146.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Балалайки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32.20.12.121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Гитары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32.20.12.122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02" w:name="P1200"/>
            <w:bookmarkEnd w:id="102"/>
            <w:r>
              <w:t>148.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Домры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32.20.12.124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03" w:name="P1203"/>
            <w:bookmarkEnd w:id="103"/>
            <w:r>
              <w:t>149.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Арфы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32.20.12.125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04" w:name="P1206"/>
            <w:bookmarkEnd w:id="104"/>
            <w:r>
              <w:t>150.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Инструменты с</w:t>
            </w:r>
            <w:r>
              <w:t>трунные щипковые национальные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32.20.12.126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05" w:name="P1209"/>
            <w:bookmarkEnd w:id="105"/>
            <w:r>
              <w:t>151.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Аккордеоны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32.20.13.131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Баяны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32.20.13.132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06" w:name="P1215"/>
            <w:bookmarkEnd w:id="106"/>
            <w:r>
              <w:t>153.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Гармони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32.20.13.133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07" w:name="P1218"/>
            <w:bookmarkEnd w:id="107"/>
            <w:r>
              <w:t>154.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</w:t>
            </w:r>
            <w:r>
              <w:t>ы музыкальные духовые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32.20.13.160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08" w:name="P1221"/>
            <w:bookmarkEnd w:id="108"/>
            <w:r>
              <w:t>155.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Флейты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32.20.13.173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Кларнеты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32.20.13.174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Саксофоны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32.20.13.175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Гобои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32.20.13.176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Фаготы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32.20.13.177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09" w:name="P1236"/>
            <w:bookmarkEnd w:id="109"/>
            <w:r>
              <w:t>160.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Инструменты национальные духовые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32.20.13.178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10" w:name="P1239"/>
            <w:bookmarkEnd w:id="110"/>
            <w:r>
              <w:t>161.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Инструменты электромузыкальные адаптиризованные струнные щипковые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32.20.14.120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11" w:name="P1242"/>
            <w:bookmarkEnd w:id="111"/>
            <w:r>
              <w:t>162.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Инструменты электромузыкальные адаптиризованные язычковые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32.20.14.140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12" w:name="P1245"/>
            <w:bookmarkEnd w:id="112"/>
            <w:r>
              <w:t>163.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Инструменты музыкальные ударные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32.20.15.110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164.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Лыжи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32.30.11.110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165.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Снаряжение лыжное, кроме обуви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32.30.11.120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166.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Коньки ледовые, включая коньки с ботинками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32.30.11.131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167.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Ботинки лыжные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32.30.12.110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168.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Инвентарь и оборудование для занятий физкультурой, гимнастикой и атлетикой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32.30.14.110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169.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32.30.14.120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Инвентарь для игры в хоккей с шайбой и мячом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32.30.15.117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Игры и игрушки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13" w:name="P1272"/>
            <w:bookmarkEnd w:id="113"/>
            <w:r>
              <w:t>172.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Протезы внешние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32.50.22.121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Туторы верхних конечностей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32.50.22.123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Туторы нижних конечностей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32.50.22.124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Корсеты, реклинаторы, обтураторы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32.50.22.125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Бандажи и изделия к протезно-ортопедической продукции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32.50.22.126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Приспособления ортопедические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32.50.22.129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Вкладные корригирующие элементы для ортопедической обуви</w:t>
            </w:r>
          </w:p>
          <w:p w:rsidR="009138AC" w:rsidRDefault="00B125AC">
            <w:pPr>
              <w:pStyle w:val="ConsPlusNormal0"/>
            </w:pPr>
            <w:r>
              <w:t>(в том числе стельки, полустельки)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32.50.22.157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14" w:name="P1294"/>
            <w:bookmarkEnd w:id="114"/>
            <w:r>
              <w:t>179.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Мебель медици</w:t>
            </w:r>
            <w:r>
              <w:t>нская, включая хирургическую, стоматологическую или ветеринарную, и ее части, за исключением: кровати больничной механической, соответствующей коду 120210 вида медицинского изделия в соответствии с номенклатурной классификацией медицинских изделий, утвержд</w:t>
            </w:r>
            <w:r>
              <w:t>енной Министерством здравоохранения Российской Федерации (далее - номенклатурная классификация); кровати больничной стандартной с электроприводом, соответствующей коду 136210 вида медицинского изделия в соответствии с номенклатурной классификацией; стеллаж</w:t>
            </w:r>
            <w:r>
              <w:t>а для палаты пациента, соответствующего коду 156900 вида медицинского изделия в соответствии с номенклатурной классификацией; шкафа вытяжного, соответствующего коду 181470 вида медицинского изделия в соответствии с номенклатурной классификацией; ширмы прик</w:t>
            </w:r>
            <w:r>
              <w:t>роватной, соответствующей коду 184200 вида медицинского изделия в соответствии с номенклатурной классификацией; стеллажа общего назначения, соответствующего коду 260470 вида медицинского изделия в соответствии с номенклатурной классификацией; шкафа для суш</w:t>
            </w:r>
            <w:r>
              <w:t>ки и хранения эндоскопов, соответствующего коду 271740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32.50.30.110</w:t>
            </w:r>
          </w:p>
          <w:p w:rsidR="009138AC" w:rsidRDefault="00B125AC">
            <w:pPr>
              <w:pStyle w:val="ConsPlusNormal0"/>
              <w:jc w:val="center"/>
            </w:pPr>
            <w:hyperlink r:id="rId3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32.50.30.119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Кисти художественные, кисточки </w:t>
            </w:r>
            <w:r>
              <w:t>для письма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32.91.12.140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индивидуальной защиты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32.99.11.199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Мелки для письма и рисования</w:t>
            </w:r>
            <w:r>
              <w:t>, мелки для портных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32.99.15.140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Доски грифельные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32.99.16.110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для обучения трудовым процессам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32.99.53.110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Тренажеры для профессионального обучения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32.99.53.120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Приборы, аппаратура и устройства учебные демонстрационные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32.99.53.130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Модели, макеты и аналогичные изделия демонстрационные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32.99.53.190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Площадки спортивные для спортивных игр</w:t>
            </w:r>
            <w:r>
              <w:t xml:space="preserve"> на открытом воздухе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42.99.12.110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15" w:name="P1326"/>
            <w:bookmarkEnd w:id="115"/>
            <w:r>
              <w:t>189.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Коляски инвалидные, кроме частей и принадлежностей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30.92.2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190.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27.20.22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191.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Лампы и трубки электронные вакуумные или газонаполненные с термокатодом, холодным катодом, фотокатодом, включая трубки электронно-лучевые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26.11.1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192.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Диоды и транзисторы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26.11.2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193.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Платы печатные смонтированные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26.12.1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194.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Платы звуковые, видеоплаты, сетевые и аналогичные платы для машин автоматической обработки информации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26.12.2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16" w:name="P1344"/>
            <w:bookmarkEnd w:id="116"/>
            <w:r>
              <w:t>195.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Компьютеры портативные массой не более 10 кг, такие как ноутбуки, планшетные компьютеры, карманные компьютеры, в том числе совмещающие функц</w:t>
            </w:r>
            <w:r>
              <w:t>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26.20.11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196.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26.20.12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17" w:name="P1350"/>
            <w:bookmarkEnd w:id="117"/>
            <w:r>
              <w:t>197.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вычислитель</w:t>
            </w:r>
            <w:r>
              <w:t>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26.20.13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198.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26.20.14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18" w:name="P1356"/>
            <w:bookmarkEnd w:id="118"/>
            <w:r>
              <w:t>199.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26.20.15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Устройства </w:t>
            </w:r>
            <w:r>
              <w:t>ввода или вывода, содержащие или не содержащие в одном корпусе запоминающие устройства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26.20.16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26.20.17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26.20.18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19" w:name="P1368"/>
            <w:bookmarkEnd w:id="119"/>
            <w:r>
              <w:t>203.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Устройства запоминающие и прочие устройства хранения данных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Устройства автоматической обрабо</w:t>
            </w:r>
            <w:r>
              <w:t>тки данных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20" w:name="P1374"/>
            <w:bookmarkEnd w:id="120"/>
            <w:r>
              <w:t>205.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Блоки, части и принадлежности вычислительных машин, за исключением устройств числового программного управления, соответствующих коду </w:t>
            </w:r>
            <w:hyperlink r:id="rId3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26.20.40.150</w:t>
              </w:r>
            </w:hyperlink>
            <w:r>
              <w:t xml:space="preserve"> по Общероссийскому </w:t>
            </w:r>
            <w:r>
              <w:t>классификатору продукции по видам экономической деятельности ОК 034-2014 (КПЕС 2008)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связи, выполняющие функцию систем коммутации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26.30.11.110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связи, выполняющие функцию цифровых транспортных систем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26.30.11.120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связи, выполняющие функцию систем управления и мониторинга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26.30.11.130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связи радиоэлектронные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26.30.11.150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21" w:name="P1389"/>
            <w:bookmarkEnd w:id="121"/>
            <w:r>
              <w:t>210.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26.30.11.190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Камеры телевизионные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26.30.13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телефонные для сотовых сетей связи (ПРТС), включая смартфоны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26.30.22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22" w:name="P1398"/>
            <w:bookmarkEnd w:id="122"/>
            <w:r>
              <w:t>213.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Аппараты </w:t>
            </w:r>
            <w:r>
              <w:t>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26.30.23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Части и комплектующие коммуникационного оборудования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26.30.30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Антенны и отражатели антенные всех видов и их части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26.30.40.110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и аппаратура для систем охранной сигнализации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26.30.50.110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Извещатели охранные и охранно-пожарные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</w:t>
              </w:r>
              <w:r>
                <w:rPr>
                  <w:color w:val="0000FF"/>
                </w:rPr>
                <w:t>111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Устройства приемно-контрольные охранные и охранно-пожарные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26.30.50.112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Устройства сигнально-пусковые охранные и охранно-пожарные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26.30.50.113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управления, приемно-контрольные и оповещатели охранные и охранно-пожарные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26.30.50.114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Системы тревожной си</w:t>
            </w:r>
            <w:r>
              <w:t>гнализации, противоугонные и охранные устройства для транспортных средств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26.30.50.115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и аппаратура для систем охранной сигнализации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26.30.50.119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и аппаратура для систем автоматического пожаротушения и пожарной сигнализации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26.30.50.120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Извещатели 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26.30.50.121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Устройства сигнально-пусковые 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26.30.50.122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Станции пожарной сигнализации, приборы управления и оповещатели 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26.30.50.123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и аппаратура для систем автоматического пожаротушения и пожарной сигнализации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26.30.50.129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Система сбора и обработки информации с каналом пе</w:t>
            </w:r>
            <w:r>
              <w:t>редачи проводным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26.30.50.133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обнаружения активные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26.30.50.142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обнаружения пассивные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26.30.50.143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управления в системах физической защиты, применяемые в области использования атомной энергии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26.30.50.150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23" w:name="P1455"/>
            <w:bookmarkEnd w:id="123"/>
            <w:r>
              <w:t>232.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управления запирающие специальные без дистанционного контроля и управления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26.30.50.153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Рад</w:t>
            </w:r>
            <w:r>
              <w:t>иоприемники широковещательные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26.40.1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24" w:name="P1464"/>
            <w:bookmarkEnd w:id="124"/>
            <w:r>
              <w:t>235.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26.40.20.110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26.40.20.120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25" w:name="P1470"/>
            <w:bookmarkEnd w:id="125"/>
            <w:r>
              <w:t>237.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Аппаратура для воспроизведения звука прочая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26.40.31.190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Аппаратура для записи звука прочая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26.40.32.190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Видеокамеры для записи и прочая аппаратура для записи или воспроизв</w:t>
            </w:r>
            <w:r>
              <w:t>едения изображения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26.40.33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Мониторы, не предназначенные специально для использования в качестве периферийного оборудования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26.40.34.110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26" w:name="P1482"/>
            <w:bookmarkEnd w:id="126"/>
            <w:r>
              <w:t>241.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Микрофоны, громкоговорители, приемная аппаратура для радиотелефонной или радиотелеграфной связи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26.40.4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Части звукового и видеооборудования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26.40.5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и инструмент</w:t>
            </w:r>
            <w:r>
              <w:t>ы навигационные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26.51.11.190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Дальномеры, теодолиты и тахиметры (тахеометры)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26.51.12.110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Инструменты и приборы геодезические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26.51.12.120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Инструменты и приборы гидрографические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26.51.12.130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Инструменты и приборы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26.51.12.190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27" w:name="P1503"/>
            <w:bookmarkEnd w:id="127"/>
            <w:r>
              <w:t>248.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Аппаратура радиолокационная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26.51.20.110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Аппаратура радионавигационная для работы в системе спутниковой навигации ГЛОНАСС или ГЛОНАСС/GPS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26.51.20.121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</w:t>
            </w:r>
            <w:r>
              <w:t>атура радионавигационная прочая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3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26.51.20.129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28" w:name="P1512"/>
            <w:bookmarkEnd w:id="128"/>
            <w:r>
              <w:t>251.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Радиоаппаратура дистанционного управления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26.51.20.130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Микрометры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26.51.33.131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Глубиномеры микрометрические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26.51.33.133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Нутромеры микрометрические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26.51.33.134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Приборы, установки, системы дозиметрические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26.51.41.110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Приборы, установки, системы радиометрические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26.51.41.120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Приборы, установки, системы спектрометрические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26.51.41.130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Приборы, установки, системы комбинированные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26.51.41.140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Детекторы ионизирующих излучений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26.51.41.160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Осциллоскопы и осциллографы электронно-лучевые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26.51.42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цифровые электроизмерительные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26.51.43.110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Системы информационные электроизмерительные, комплексы измерительно-вычислительные и установки для измерения электрических и магнитных величин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26.51.43.120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и аппаратура для телекоммуникаций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26.51.44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и аппаратура для измерения ил</w:t>
            </w:r>
            <w:r>
              <w:t>и контроля электрических величин,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26.51.45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Гидрометры, термометры, пирометры, барометры, гигрометры и психрометры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26.51.51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для измерения или контроля расхода жидкостей и газов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26.51.52.110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для измерения или контроля уровня жидкостей и газов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26.51.52.120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для измерения или контроля давлени</w:t>
            </w:r>
            <w:r>
              <w:t>я жидкостей и газов (электронные)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26.51.52.130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для измерения или контроля прочих переменных характеристик жидкостей и газов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26.51.52.190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Газоанализаторы или дымоанализаторы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26.51.53.110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Анализаторы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26.51.53.120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Анализаторы аэрозолей, твердых и сыпучих веществ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26.51.53.130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29" w:name="P1578"/>
            <w:bookmarkEnd w:id="129"/>
            <w:r>
              <w:t>273.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универсальные для определения состава и физик</w:t>
            </w:r>
            <w:r>
              <w:t>о-химических свойств газов, жидкостей и твердых веществ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26.51.53.140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и аппаратура для спектрального анализа, основанные на действии оптического излучения (ультрафиолетового, видимой части спектра, инфракрасного)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26.51.53.150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Экспонометры и прочие приборы для измерения или контроля количества тепла, звука или света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26.51.53.160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30" w:name="P1587"/>
            <w:bookmarkEnd w:id="130"/>
            <w:r>
              <w:t>276.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и а</w:t>
            </w:r>
            <w:r>
              <w:t>ппаратура для физического или химического анализа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26.51.53.190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Микроскопы (кроме микроскопов оптических), за исключением микроскопов медицинских, ми</w:t>
            </w:r>
            <w:r>
              <w:t>кроскопов для клинической лабораторной диагностики, микроскопов биологических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26.51.61.110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Счетчики производства или потребления газа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26.51.63.110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Счетчики производства или потребления жидкости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26.51.63.120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Скоростемеры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26.51.64.170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для измерения параметров движения и количества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26.51.64.190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Динамометры общего назначения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26.51.66.111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для измерения деформации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26.51.66.114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акустического неразрушающего контроля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26.51.66.121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радиоволнового неразрушающего контроля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26.51.66.126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электромагнитного (вихревых токов) и электрического неразрушающего к</w:t>
            </w:r>
            <w:r>
              <w:t>онтроля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26.51.66.127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неразрушающего контроля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26.51.66.129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Аппаратура общего назначения для определения основных параметров вибрационных процессов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26.51.66.131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Аппаратура кон</w:t>
            </w:r>
            <w:r>
              <w:t>трольно-сигнальная для автоматической защиты агрегатов от опасных вибраций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26.51.66.133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Аппаратура виброизмерительная специальная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</w:t>
              </w:r>
              <w:r>
                <w:rPr>
                  <w:color w:val="0000FF"/>
                </w:rPr>
                <w:t>.51.66.135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автоматизации и механизации контроля размеров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26.51.66.140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Инструменты, приборы и машины для измерения или контроля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26.51.66.190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Термостаты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26.51.70.110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автоматические регулирующие и контрольно-измерительные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26.51.70.190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Части и принадлежности аппаратуры радиолокационной, радионавигационной и радиоаппаратуры дистанционного управления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26.51.81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26.51.82.190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31" w:name="P1650"/>
            <w:bookmarkEnd w:id="131"/>
            <w:r>
              <w:t>297.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Томографы компьютерные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26.60.11.111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рентгеноскопические (флуороскопические)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26.60.11.112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32" w:name="P1656"/>
            <w:bookmarkEnd w:id="132"/>
            <w:r>
              <w:t>299.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рентгенографические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26.60.11.113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Эндоскопические комплексы, соответствующие кодам 271710, 271720, 271740, 271780, 271790, 271800, 271830, 271850, 282950 вида медицинского изделия в соответствии с номенклатурной кл</w:t>
            </w:r>
            <w:r>
              <w:t>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26.60.11.113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26.60.12.110</w:t>
            </w:r>
          </w:p>
          <w:p w:rsidR="009138AC" w:rsidRDefault="00B125AC">
            <w:pPr>
              <w:pStyle w:val="ConsPlusNormal0"/>
              <w:jc w:val="center"/>
            </w:pPr>
            <w:r>
              <w:t>32.50.1</w:t>
            </w:r>
          </w:p>
          <w:p w:rsidR="009138AC" w:rsidRDefault="00B125AC">
            <w:pPr>
              <w:pStyle w:val="ConsPlusNormal0"/>
              <w:jc w:val="center"/>
            </w:pPr>
            <w:hyperlink r:id="rId4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32.50.21.112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рентгеновские прочие, используемые для диагностики, применяемые</w:t>
            </w:r>
            <w:r>
              <w:t xml:space="preserve"> в медицинских целях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26.60.11.119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Системы однофотонной эмиссионной компьютерной томографии (гамма-камеры), соответствующие кодам 191060, 280530 вида медицинского изделия в соответствии с номе</w:t>
            </w:r>
            <w:r>
              <w:t>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26.60.11.120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Приборы, аппараты и комплексы гамма-терапевтические контактной лучевой терапии средней и высокой мощности дозы, линейные медицинские ускорители, соответствующие кодам 125970, 142570, 158270, 310450 вида медицинского изделия в соответствии с номенклатурной </w:t>
            </w:r>
            <w:r>
              <w:t>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26.60.11.120</w:t>
            </w:r>
          </w:p>
          <w:p w:rsidR="009138AC" w:rsidRDefault="00B125AC">
            <w:pPr>
              <w:pStyle w:val="ConsPlusNormal0"/>
              <w:jc w:val="center"/>
            </w:pPr>
            <w:hyperlink r:id="rId4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26.60.11.129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4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4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33" w:name="P1677"/>
            <w:bookmarkEnd w:id="133"/>
            <w:r>
              <w:t>304.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Части и п</w:t>
            </w:r>
            <w:r>
              <w:t>ринадлежности аппаратов, основанных на использовании рентгеновского или альфа-, бета- или гамма-излучений, применяемых в медицинских целях, включая хирургию, стоматологию, ветеринарию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26.60.11.130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Электрокардиографы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26.60.12.111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34" w:name="P1683"/>
            <w:bookmarkEnd w:id="134"/>
            <w:r>
              <w:t>306.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электродиагностические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26.60.12.119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Оториноскопы, соответствующие кодам 279450, 172070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27.40.39.110</w:t>
            </w:r>
          </w:p>
          <w:p w:rsidR="009138AC" w:rsidRDefault="00B125AC">
            <w:pPr>
              <w:pStyle w:val="ConsPlusNormal0"/>
              <w:jc w:val="center"/>
            </w:pPr>
            <w:r>
              <w:t>32.50.13.120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Тонометры измерения внут</w:t>
            </w:r>
            <w:r>
              <w:t>риглазного давления, соответствующие кодам 172450, 172460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32.50.13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35" w:name="P1693"/>
            <w:bookmarkEnd w:id="135"/>
            <w:r>
              <w:t>309.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для функциональных диагностических исследований или для контроля физиологических параметров, применяе</w:t>
            </w:r>
            <w:r>
              <w:t>мые в медицинских целях, не включенные в другие группировки, соответствующие кодам 145190, 149980, 150000, 150010, 150020, 170280, 218360, 218410, 232490, 249320, 288690, 317710, 345960, 152710, 232490, 260980, 291870, 291820, 291830, 292080 вида медицинск</w:t>
            </w:r>
            <w:r>
              <w:t>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26.60.12.120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измерений массы, силы, энергии, линейных и угловых величин, температуры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26.60.12.122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для исследования звуковых колебаний в органах человека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26.60.12.123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36" w:name="P1702"/>
            <w:bookmarkEnd w:id="136"/>
            <w:r>
              <w:t>312.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и аппараты для функциональной д</w:t>
            </w:r>
            <w:r>
              <w:t>иагностики прочие, применяемые в медицинских целях,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26.60.12.129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Томографы магнитно-резонансные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26.60.12.131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37" w:name="P1708"/>
            <w:bookmarkEnd w:id="137"/>
            <w:r>
              <w:t>314.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ультразвукового сканирования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26.60.12.132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Облучатели фототерапевтические неонатальные, соответствующие кодам 172870, 204120, 335380, 209840, 335370, 326010, 212340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26.60.13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38" w:name="P1714"/>
            <w:bookmarkEnd w:id="138"/>
            <w:r>
              <w:t>316.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микроволновой терапии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26.60.13.120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Литотриптеры, соответствующие кодам 127180, 204130, 216570, 236610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26.60.13.140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39" w:name="P1720"/>
            <w:bookmarkEnd w:id="139"/>
            <w:r>
              <w:t>318.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ультразвуковой терапии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26.60.13.150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светолечения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26.60.13.180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40" w:name="P1726"/>
            <w:bookmarkEnd w:id="140"/>
            <w:r>
              <w:t>320.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Дефибрилляторы; обогреватели детские неонатальные; столы неонатальные с автоматическим поддержанием температуры обогрева новорожденных, соответствующие кодам 119850, 126460, 126470</w:t>
            </w:r>
            <w:r>
              <w:t>, 126500, 130380, 210150, 233940, 262390, 262430, 262440, 334660, 334670, 334680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4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фотографическое и его части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26.70.1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оптические прочие и их части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26.70.2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Носители данных оптические без записи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26.80.12.000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Носители данных прочие, включая матрицы и основы для производства дисков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26.80.13.000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Карты магнитные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26.80.14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Кабели волоконно-оптические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27.31.1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Коммутаторы элементные, командоаппараты, контроллеры, переключатели барабанные, пускатели ручные, выключатели разные (только в отношении контроллеров, микропроцессорных преобразователей величин)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</w:t>
              </w:r>
              <w:r>
                <w:rPr>
                  <w:color w:val="0000FF"/>
                </w:rPr>
                <w:t>.33.13.161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Лампы накаливания или газоразрядные лампы; дуговые лампы; светодиодные лампы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27.40.1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Светильники электрические настольные, прикроватные или напольные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27.40.22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Указатели светящиеся, световые табло и подобные им устройства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27.40.</w:t>
            </w:r>
            <w:r>
              <w:t>24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Люстры и прочие устройства осветительные электрические подвесные, потолочные, встраиваемые и настенные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27.40.25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Лампы-вспышки фотографические, фотоосветители типа "кубик" и аналогичные изделия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27.40.31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Прожекторы и аналогичные светильники узконаправленного света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27.40.33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41" w:name="P1769"/>
            <w:bookmarkEnd w:id="141"/>
            <w:r>
              <w:t>334.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Светильники медицинские, соответствующие кодам 129360, 187160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27.40.39</w:t>
            </w:r>
          </w:p>
          <w:p w:rsidR="009138AC" w:rsidRDefault="00B125AC">
            <w:pPr>
              <w:pStyle w:val="ConsPlusNormal0"/>
              <w:jc w:val="center"/>
            </w:pPr>
            <w:hyperlink r:id="rId4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Части светильников и осветительных устройств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27.40.42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электромеханические бытовые хозяйственные со встроенным электродвигателем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27.51.21.119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и приборы для механизации кухонных работ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27.51.21.120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Утюги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27.51.23.130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Электрочайники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27.51.24.110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электронагревательные бытовые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27.51.24.190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Кипятильники погружные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27.51.25.120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Печи микроволновые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27.51.27.000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Анализаторы частиц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27.90.11.171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световой и звуковой сигнализации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27.90.20.120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Генераторы сигналов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27.90.40.150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электрическое прочее, не включенное в другие группировк</w:t>
            </w:r>
            <w:r>
              <w:t>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27.90.40.190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</w:t>
            </w:r>
            <w:r>
              <w:t>нутренних водных путях, площадках для парковки, в портовых сооружениях или на аэродромах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27.90.70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Машины, содержащие счетные устройства,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28.23.13.190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офисные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28.23.23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Медицинские морозильники, холодильники комбинированные лабораторные, холодильники фармацевтические, соответствующие кодам 122990, 143910, 14509</w:t>
            </w:r>
            <w:r>
              <w:t>0, 215850, 261620, 321680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28.25.13.110</w:t>
            </w:r>
          </w:p>
          <w:p w:rsidR="009138AC" w:rsidRDefault="00B125AC">
            <w:pPr>
              <w:pStyle w:val="ConsPlusNormal0"/>
              <w:jc w:val="center"/>
            </w:pPr>
            <w:hyperlink r:id="rId4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28.25.13.116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351.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и аппаратура, исключительно или в основном испо</w:t>
            </w:r>
            <w:r>
              <w:t>льзуемые для производства полупроводниковых слитков или пластин, полупроводниковых устройств, электронных интегральных микросхем или плоскопанельных дисплеев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28.99.20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352.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Тахографы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29.32.30.163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353.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электрохирургические, соответствующие кодам 119890, 126550, 127830, 172260, 228980, 228990, 229000, 260140, 260500, 268390, 282800, 282950 вида медицинского изделия в соот</w:t>
            </w:r>
            <w:r>
              <w:t>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32.50.1</w:t>
            </w:r>
          </w:p>
          <w:p w:rsidR="009138AC" w:rsidRDefault="00B125AC">
            <w:pPr>
              <w:pStyle w:val="ConsPlusNormal0"/>
              <w:jc w:val="center"/>
            </w:pPr>
            <w:hyperlink r:id="rId4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42" w:name="P1833"/>
            <w:bookmarkEnd w:id="142"/>
            <w:r>
              <w:t>354.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Стерилизаторы хирургические или лабораторные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32.50.12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355.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для ингаляционного наркоза (за исключением аппаратов искусст</w:t>
            </w:r>
            <w:r>
              <w:t>венной вентиляции легких, соответствующих кодам 232870, 232890 вида медицинского изделия в соответствии с номенклатурной классификацией)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356.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дыхательные реанимационные (за исключением аппаратов искусственной вентиляции легких, соответствующих кодам 232870, 232890 вида медицинского изделия в соответствии с номенклатурной классификацией)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32.50.21.122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357.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дыхательное прочее, не включенное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358.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Инкубаторы для новорожденных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32.50.21.160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359.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Ванна ультразвуковая для очистки и дезинфекции инструментов, соответствующая коду 127550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hyperlink r:id="rId4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360.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Облучатели-рециркуляторы воздуха, рециркуляторы бактерицидные, соответствующие кодам 131980, 132020, 132060, 132070, 152690, 152700, 160030, 270540, 292620, 375930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361.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Консоли подвода медицинских газов и электропитания, соответствующие кодам 259390, 259380, 157680, 335650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32.99.59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2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</w:t>
                  </w:r>
                  <w:r>
                    <w:rPr>
                      <w:color w:val="392C69"/>
                    </w:rPr>
                    <w:t>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При осуществлении закупок позиций 362-370, извещения (приглашения) о которых размещены (направлены) либо контракты с единственным поставщиком при осуществлении которых заключены по 31.12.2025 включительно, подтверждающим документов также</w:t>
                  </w:r>
                  <w:r>
                    <w:rPr>
                      <w:color w:val="392C69"/>
                    </w:rPr>
                    <w:t xml:space="preserve"> </w:t>
                  </w:r>
                  <w:hyperlink w:anchor="P207" w:tooltip="в) при осуществлении закупок товаров из числа марли медицинской отбеленной хлопчатобумажной, включенной в код 13.20.44.120 по Общероссийскому классификатору продукции по видам экономической деятельности ОК 034-2014 (КПЕС 2008), медицинской одежды, включенной в">
                    <w:r>
                      <w:rPr>
                        <w:color w:val="0000FF"/>
                      </w:rPr>
                      <w:t>является</w:t>
                    </w:r>
                  </w:hyperlink>
                  <w:r>
                    <w:rPr>
                      <w:color w:val="392C69"/>
                    </w:rPr>
                    <w:t xml:space="preserve"> сертификат о происхождении товара.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43" w:name="P1860"/>
            <w:bookmarkEnd w:id="143"/>
            <w:r>
              <w:t>362.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Изделия санитарно-гигиенические - абсорбирующее белье (подгузники (за исключением размера XS (сверхмалые), пеленки)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17.22.12.130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4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32.50.50.149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4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13.95.10.190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363.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Микроисточники с йодом-125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</w:t>
            </w:r>
            <w:r>
              <w:t>60.11.130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44" w:name="P1869"/>
            <w:bookmarkEnd w:id="144"/>
            <w:r>
              <w:t>364.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Медицинские изделия, содержащие антисептические и дезинфицирующие препараты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20.20.14.000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365.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Питательные среды селективные и неселективные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20.59.52.140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4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20.59.52.150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45" w:name="P1876"/>
            <w:bookmarkEnd w:id="145"/>
            <w:r>
              <w:t>366.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Наборы реагентов для неонатального скрининга в сухих пятнах крови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21.20.23.110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367.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Наборы (комплекты) реагентов для гематологических анализаторов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21.20.23.110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368.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Наборы биохимических реагентов для определения ферментов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20.59.52.199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4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21.20.23.111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21.20.23.110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369.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Наборы реагентов для выявления инфекционных агентов методом полимеразной цепной реакции; 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анализа; наборы реагенто</w:t>
            </w:r>
            <w:r>
              <w:t>в для количественного определения гормонов методом иммуноферментного анализа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21.10.60.196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4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20.59.52.195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21.20.23.110</w:t>
            </w:r>
          </w:p>
          <w:p w:rsidR="009138AC" w:rsidRDefault="00B125AC">
            <w:pPr>
              <w:pStyle w:val="ConsPlusNormal0"/>
              <w:jc w:val="center"/>
            </w:pPr>
            <w:hyperlink r:id="rId4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21.20.21.110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370.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Наборы биохимических реагентов для определения факторов свертывания крови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21.20.23.110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2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При осуществлении закупок позиций 371-378, извещения (приглашения) о которых размеще</w:t>
                  </w:r>
                  <w:r>
                    <w:rPr>
                      <w:color w:val="392C69"/>
                    </w:rPr>
                    <w:t xml:space="preserve">ны (направлены) либо контракты с единственным поставщиком при осуществлении которых заключены по 31.12.2025 включительно, подтверждающим документов также </w:t>
                  </w:r>
                  <w:hyperlink w:anchor="P207" w:tooltip="в) при осуществлении закупок товаров из числа марли медицинской отбеленной хлопчатобумажной, включенной в код 13.20.44.120 по Общероссийскому классификатору продукции по видам экономической деятельности ОК 034-2014 (КПЕС 2008), медицинской одежды, включенной в">
                    <w:r>
                      <w:rPr>
                        <w:color w:val="0000FF"/>
                      </w:rPr>
                      <w:t>является</w:t>
                    </w:r>
                  </w:hyperlink>
                  <w:r>
                    <w:rPr>
                      <w:color w:val="392C69"/>
                    </w:rPr>
                    <w:t xml:space="preserve"> сертификат о происхождении товара.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46" w:name="P1898"/>
            <w:bookmarkEnd w:id="146"/>
            <w:r>
              <w:t>371.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Тест-полоски для определения содержания глюкозы в крови, соответствующие коду 248900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21.20.23.110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372.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Наборы биохимических реагентов для определения субстратов; наборы реагентов для</w:t>
            </w:r>
            <w:r>
              <w:t xml:space="preserve"> определения групп крови и резус-фактора; наборы реагентов для фенотипирования крови человека по групповым системам резус, Келл и Кидд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21.20.23.111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21.20.23.110</w:t>
            </w:r>
          </w:p>
          <w:p w:rsidR="009138AC" w:rsidRDefault="00B125AC">
            <w:pPr>
              <w:pStyle w:val="ConsPlusNormal0"/>
              <w:jc w:val="center"/>
            </w:pPr>
            <w:hyperlink r:id="rId4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373.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Материалы клейкие перевязочные, в том числе пропитанные или покрытые лекарственными средствами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21.20.24.110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21.20.24.160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374.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Бинты стерильные и нестерильные марлевые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21.20.24.131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21.20.24.130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375.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Маски марлевые медицинские стерильные и нестерильные; отрезы марлевые медицинские стерильные и нестерильные; пакеты перевязочные медицинские стерильные; тампоны, сетон</w:t>
            </w:r>
            <w:r>
              <w:t>ы, турунды, шарики марлевые стерильные и нестерильные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4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13.20.44.120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4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21.20.24.131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21.20.24.140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21.20.24.150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21.20.24.169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376.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Повязки и покрытия раневые</w:t>
            </w:r>
            <w:r>
              <w:t>, пропитанные или покрытые лекарственными средствами; салфетки антисептические спиртовые; салфетки марлевые медицинские стерильные и нестерильные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20.20.14.000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21.20.10.158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21.20.24.110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21.20.24.150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21.20.24.160</w:t>
            </w:r>
          </w:p>
          <w:p w:rsidR="009138AC" w:rsidRDefault="00B125AC">
            <w:pPr>
              <w:pStyle w:val="ConsPlusNormal0"/>
              <w:jc w:val="center"/>
            </w:pPr>
            <w:hyperlink r:id="rId5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21.20.24.170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21.20.24.169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377.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Матрацы противопр</w:t>
            </w:r>
            <w:r>
              <w:t>олежневые ортопедические с эффектом запоминания формы; матрацы противопролежневые с гелевыми элементами; подушки противопролежневые ортопедические с эффектом запоминания формы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13.92.24.141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31.03.12.140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32.50.22.125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32.50.22.129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47" w:name="P1939"/>
            <w:bookmarkEnd w:id="147"/>
            <w:r>
              <w:t>378.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Контейнеры для биопроб полимерные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22.22.14</w:t>
            </w:r>
          </w:p>
          <w:p w:rsidR="009138AC" w:rsidRDefault="00B125AC">
            <w:pPr>
              <w:pStyle w:val="ConsPlusNormal0"/>
              <w:jc w:val="center"/>
            </w:pPr>
            <w:hyperlink r:id="rId5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22.29.29.130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22.22.14.190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20.59.52.150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both"/>
            </w:pPr>
            <w:r>
              <w:t xml:space="preserve">(в ред. </w:t>
            </w:r>
            <w:hyperlink r:id="rId519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29.08.2025 N 1326)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2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При осуществлении закупок позиций 379 - 382, извещения (приглашения) о которых размещены (направлены) либо контракты с единственным поставщиком при осуществлении которых заключены по 31.08.2025 включительно, подтверждающим документов также </w:t>
                  </w:r>
                  <w:hyperlink w:anchor="P207" w:tooltip="в) при осуществлении закупок товаров из числа марли медицинской отбеленной хлопчатобумажной, включенной в код 13.20.44.120 по Общероссийскому классификатору продукции по видам экономической деятельности ОК 034-2014 (КПЕС 2008), медицинской одежды, включенной в">
                    <w:r>
                      <w:rPr>
                        <w:color w:val="0000FF"/>
                      </w:rPr>
                      <w:t>является</w:t>
                    </w:r>
                  </w:hyperlink>
                  <w:r>
                    <w:rPr>
                      <w:color w:val="392C69"/>
                    </w:rPr>
                    <w:t xml:space="preserve"> сертификат о происхождении товара.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48" w:name="P1950"/>
            <w:bookmarkEnd w:id="148"/>
            <w:r>
              <w:t>379.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Микроскопы медицинские; микроскопы для клинической лабораторной диагностики; микроскопы биологические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26.60.12.119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26.70.22.150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380.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ультразвуковые хирургические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26.60.12.13</w:t>
              </w:r>
              <w:r>
                <w:rPr>
                  <w:color w:val="0000FF"/>
                </w:rPr>
                <w:t>2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26.60.13.130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26.60.13.190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381.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Коагуляторы хирургические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26.60.13.130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49" w:name="P1962"/>
            <w:bookmarkEnd w:id="149"/>
            <w:r>
              <w:t>382.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</w:t>
            </w:r>
            <w:r>
              <w:t>раты лазерные терапевтические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26.60.13.170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26.60.13.190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2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При осуществлении закупок позиций 383 - 388, извещения (приглашения) о которых размещены (направлены) либо контракты с единственным поставщиком при осуществлении которых заключены по 31.12.2025 включительно, подтверждающим документов также </w:t>
                  </w:r>
                  <w:hyperlink w:anchor="P207" w:tooltip="в) при осуществлении закупок товаров из числа марли медицинской отбеленной хлопчатобумажной, включенной в код 13.20.44.120 по Общероссийскому классификатору продукции по видам экономической деятельности ОК 034-2014 (КПЕС 2008), медицинской одежды, включенной в">
                    <w:r>
                      <w:rPr>
                        <w:color w:val="0000FF"/>
                      </w:rPr>
                      <w:t>является</w:t>
                    </w:r>
                  </w:hyperlink>
                  <w:r>
                    <w:rPr>
                      <w:color w:val="392C69"/>
                    </w:rPr>
                    <w:t xml:space="preserve"> сертификат о происхождении товара.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50" w:name="P1968"/>
            <w:bookmarkEnd w:id="150"/>
            <w:r>
              <w:t>383.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Слуховые аппараты неимплантируемые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26.60.14.120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384.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Иглы корневые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385.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Иглы хирургические; инструменты колющие; шприцы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32.50.13.110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21.20.24.120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386.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Лампы щелевые; микрохирургические инструме</w:t>
            </w:r>
            <w:r>
              <w:t>нты для офтальмологии; набор пробных очковых линз офтальмологический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26.60.12.119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32.50.13.110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32.50.13.120</w:t>
            </w:r>
          </w:p>
          <w:p w:rsidR="009138AC" w:rsidRDefault="00B125AC">
            <w:pPr>
              <w:pStyle w:val="ConsPlusNormal0"/>
              <w:jc w:val="center"/>
            </w:pPr>
            <w:hyperlink r:id="rId5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32.50.13.121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32.50.13.131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387.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Линзы интраокулярные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32.50.13.120</w:t>
            </w:r>
          </w:p>
          <w:p w:rsidR="009138AC" w:rsidRDefault="00B125AC">
            <w:pPr>
              <w:pStyle w:val="ConsPlusNormal0"/>
              <w:jc w:val="center"/>
            </w:pPr>
            <w:hyperlink r:id="rId5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32.50.22.181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51" w:name="P1991"/>
            <w:bookmarkEnd w:id="151"/>
            <w:r>
              <w:t>388.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Боры зубные твердосплавные; головки стоматологические алмазные, в том числе фасонные; емкости для взятия, хранения и транспортировки биологических проб для выполнения клинических лабо</w:t>
            </w:r>
            <w:r>
              <w:t>раторных исследований, а именно пробирки для взятия капиллярной крови, емкости для мочи, кала и мокроты; зеркала гинекологические полимерные по Куско; зонды урогенитальные; иглодержатели микрохирургические; инструменты вспомогательные; инструменты зондирую</w:t>
            </w:r>
            <w:r>
              <w:t>щие, бужирующие; инструменты многоповерхностного воздействия; инструменты оттесняющие; инструменты режущие и ударные с острой (режущей) кромкой; каналонаполнители; микромоторы пневматические для наконечников стоматологических; модули медицинские климатизир</w:t>
            </w:r>
            <w:r>
              <w:t>ованные (чистое помещение); наборы гинекологические смотровые одноразовые стерильные; наконечники для микромоторов; наконечники стоматологические турбинные; ножницы микрохирургические; пинцеты микрохирургические; пульпоэкстракторы; фрезы зуботехнические; и</w:t>
            </w:r>
            <w:r>
              <w:t>глы корневые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22.29.29.130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22.29.29.190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32.50.11.110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32.50.11.190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32.50.13.110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32.50.13.121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32.50.13.131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32.50.13.132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32.50.13.139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32.50.22.140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32.50.50.110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2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При осуществлении закупок позиции 389, извещения (приглашения) о которых размещены (направлены) либо контракты с единственным поставщиком при осуществлении к</w:t>
                  </w:r>
                  <w:r>
                    <w:rPr>
                      <w:color w:val="392C69"/>
                    </w:rPr>
                    <w:t xml:space="preserve">оторых заключены по 31.08.2025 включительно, подтверждающим документов также </w:t>
                  </w:r>
                  <w:hyperlink w:anchor="P207" w:tooltip="в) при осуществлении закупок товаров из числа марли медицинской отбеленной хлопчатобумажной, включенной в код 13.20.44.120 по Общероссийскому классификатору продукции по видам экономической деятельности ОК 034-2014 (КПЕС 2008), медицинской одежды, включенной в">
                    <w:r>
                      <w:rPr>
                        <w:color w:val="0000FF"/>
                      </w:rPr>
                      <w:t>является</w:t>
                    </w:r>
                  </w:hyperlink>
                  <w:r>
                    <w:rPr>
                      <w:color w:val="392C69"/>
                    </w:rPr>
                    <w:t xml:space="preserve"> сертификат о происхождении товара.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52" w:name="P2008"/>
            <w:bookmarkEnd w:id="152"/>
            <w:r>
              <w:t>389.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терапевтическое (ванны и кабины душевые гидромассажные)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32.50.21.112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32.50.21.150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2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При осуществлени</w:t>
                  </w:r>
                  <w:r>
                    <w:rPr>
                      <w:color w:val="392C69"/>
                    </w:rPr>
                    <w:t xml:space="preserve">и закупок позиций 390 - 399, извещения (приглашения) о которых размещены (направлены) либо контракты с единственным поставщиком при осуществлении которых заключены по 31.12.2025 включительно, подтверждающим документов также </w:t>
                  </w:r>
                  <w:hyperlink w:anchor="P207" w:tooltip="в) при осуществлении закупок товаров из числа марли медицинской отбеленной хлопчатобумажной, включенной в код 13.20.44.120 по Общероссийскому классификатору продукции по видам экономической деятельности ОК 034-2014 (КПЕС 2008), медицинской одежды, включенной в">
                    <w:r>
                      <w:rPr>
                        <w:color w:val="0000FF"/>
                      </w:rPr>
                      <w:t>является</w:t>
                    </w:r>
                  </w:hyperlink>
                  <w:r>
                    <w:rPr>
                      <w:color w:val="392C69"/>
                    </w:rPr>
                    <w:t xml:space="preserve"> сертификат о происхождении товара.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53" w:name="P2015"/>
            <w:bookmarkEnd w:id="153"/>
            <w:r>
              <w:t>390.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Эндопротезы суставов конечностей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32.50.22.110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32.50.22.120</w:t>
            </w:r>
          </w:p>
          <w:p w:rsidR="009138AC" w:rsidRDefault="00B125AC">
            <w:pPr>
              <w:pStyle w:val="ConsPlusNormal0"/>
              <w:jc w:val="center"/>
            </w:pPr>
            <w:hyperlink r:id="rId5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391.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Поручни для ванно</w:t>
            </w:r>
            <w:r>
              <w:t>й и туалета (прямые, угловые, правые, левые)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32.50.22.120</w:t>
            </w:r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392.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наружной фиксации; имплантаты для остеосинтеза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21.10.60.191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32.50.22.127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32.50.22.191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32.50.22.199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393.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Костыли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32.50.22.128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32.50.22.129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394.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Кресла-стулья с санитарным оснащением; опоры (опоры-ходунки шагающие, опоры-ходунки на колесиках); поручни (перила) для самоподнимания угловые, прямые (линейные) и откидные; ходунки на колесах; ходунки ш</w:t>
            </w:r>
            <w:r>
              <w:t>агающие складные, регулируемые по высоте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32.50.22.129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395.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Обувь ортопедическая детская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32.50.22.150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396.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Экзопротезы грудных (молочных) желез на основе силиконового геля; средство замещения синовиальной жидкости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32.50.22.190</w:t>
            </w:r>
          </w:p>
          <w:p w:rsidR="009138AC" w:rsidRDefault="00B125AC">
            <w:pPr>
              <w:pStyle w:val="ConsPlusNormal0"/>
              <w:jc w:val="center"/>
            </w:pPr>
            <w:hyperlink r:id="rId5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32.50.22.129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</w:t>
              </w:r>
              <w:r>
                <w:rPr>
                  <w:color w:val="0000FF"/>
                </w:rPr>
                <w:t>.121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397.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Оболочки косметические к активным протезам верхних конечностей; стопы искусственные пенополиуретановые; чехол для культи нижних конечностей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32.50.23</w:t>
            </w:r>
          </w:p>
          <w:p w:rsidR="009138AC" w:rsidRDefault="00B125AC">
            <w:pPr>
              <w:pStyle w:val="ConsPlusNormal0"/>
              <w:jc w:val="center"/>
            </w:pPr>
            <w:hyperlink r:id="rId5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14.31.10.249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32.50.22.129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32.50.23.190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both"/>
            </w:pPr>
            <w:r>
              <w:t xml:space="preserve">(в ред. </w:t>
            </w:r>
            <w:hyperlink r:id="rId570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29.08.2025 N 1326)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398.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Наконечники полимерные нестерильные (стерильные) одноразовые к дозаторам пипеточным, соответствующие кодам 292810, 352690 вида медицинского изделия в соответст</w:t>
            </w:r>
            <w:r>
              <w:t>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54" w:name="P2060"/>
            <w:bookmarkEnd w:id="154"/>
            <w:r>
              <w:t>399.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Трости опорные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hyperlink r:id="rId5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32.99.21.120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2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Об особенностях подтверждения происхождения товаров при осуществлении закупок позиций 400-405, извещения (приглашения) о которых размещены (направлены) ли</w:t>
                  </w:r>
                  <w:r>
                    <w:rPr>
                      <w:color w:val="392C69"/>
                    </w:rPr>
                    <w:t xml:space="preserve">бо контракты с единственным поставщиком при осуществлении которых заключены по 31.12.2025 включительно, см. </w:t>
                  </w:r>
                  <w:hyperlink w:anchor="P209" w:tooltip="г) при осуществлении закупок товаров, указанных в позициях 416 - 428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">
                    <w:r>
                      <w:rPr>
                        <w:color w:val="0000FF"/>
                      </w:rPr>
                      <w:t>пп. "г" п. 10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55" w:name="P2066"/>
            <w:bookmarkEnd w:id="155"/>
            <w:r>
              <w:t>400.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Устройства для переливания кровезаменителей и инфузионных растворов (ПР), соответствующие кодам 136330, 375950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32.50.13.110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hyperlink r:id="rId5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Устройства для переливания крови, компонентов крови и кровезаменителей (ПК), соответствующие коду 14</w:t>
            </w:r>
            <w:r>
              <w:t>5570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32.50.13.110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5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hyperlink r:id="rId5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Контейнеры для заготовки, хранения и транспортировки донорской крови и ее компонентов без гемоконсервантов, однокамерные (общий объем контейнера -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8590" cy="18288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500 мл -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8590" cy="18288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1000 мл), соответствующие кодам 145490, 350020</w:t>
            </w:r>
            <w:r>
              <w:t xml:space="preserve">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5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 без гемоконсервантов, однокамерные (общий объем контейнера - &lt;</w:t>
            </w:r>
            <w:r>
              <w:t xml:space="preserve"> 500 мл), соответствующие кодам 145490, 350020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5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 без гемоконсервантов, двухкамерные, соответствующие кодам 145490, 350020 вида медицинского изделия в соответствии с номенклатурной класси</w:t>
            </w:r>
            <w:r>
              <w:t>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5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 с гемоконсервантом, однокамерные, соответствующие коду 144260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5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2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Об особенностях подтверждения происхождения товаров при осуществлении закупок позиций 406-410, и</w:t>
                  </w:r>
                  <w:r>
                    <w:rPr>
                      <w:color w:val="392C69"/>
                    </w:rPr>
                    <w:t xml:space="preserve">звещения (приглашения) о которых размещены (направлены) либо контракты с единственным поставщиком при осуществлении которых заключены по 31.12.2025 включительно, см. </w:t>
                  </w:r>
                  <w:hyperlink w:anchor="P209" w:tooltip="г) при осуществлении закупок товаров, указанных в позициях 416 - 428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">
                    <w:r>
                      <w:rPr>
                        <w:color w:val="0000FF"/>
                      </w:rPr>
                      <w:t>пп. "г" п. 10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 с гемоконсервантом, двухкамерные, соответствующие коду 144270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5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 с гемоконсервантом, трехкамерные, со</w:t>
            </w:r>
            <w:r>
              <w:t>ответствующие коду 144320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5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 с гемоконсервантом, четырехкамерные, соответствующие коду 144300 вида медицинского изделия в соот</w:t>
            </w:r>
            <w:r>
              <w:t>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5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 с гемоконсервантом, с лейкоцитарным фильтром, трехкамерные, соответствующие коду 144320 вида меди</w:t>
            </w:r>
            <w:r>
              <w:t>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5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Контейнеры для заготовк</w:t>
            </w:r>
            <w:r>
              <w:t>и, хранения и транспортировки донорской крови и ее компонентов с гемоконсервантом, с лейкоцитарным фильтром, четырехкамерные, соответствующие коду 144300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5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2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Об особенностях подтверждения происхождения товаров при осуществлении закупок позиций 411-415, извещения (приглашения) о которых размещены (направлены) либо контракты с единственным поставщиком при осуществлении которых заключены по 31.12.2025 включительно</w:t>
                  </w:r>
                  <w:r>
                    <w:rPr>
                      <w:color w:val="392C69"/>
                    </w:rPr>
                    <w:t xml:space="preserve">, см. </w:t>
                  </w:r>
                  <w:hyperlink w:anchor="P209" w:tooltip="г) при осуществлении закупок товаров, указанных в позициях 416 - 428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">
                    <w:r>
                      <w:rPr>
                        <w:color w:val="0000FF"/>
                      </w:rPr>
                      <w:t>пп. "г" п. 10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 с гемоконсервантом и конфигурацией контейнеров "верх/низ" (T&amp;</w:t>
            </w:r>
            <w:r>
              <w:t>B), трехкамерные, соответствующие коду 144320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5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6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 с гемоконсервантом и конфигурация контейнеров "верх/низ" (T&amp;</w:t>
            </w:r>
            <w:r>
              <w:t>B), четырехкамерные, соответствующие коду 144300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6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компонентов, с конфигурацией контейнеров "верх/низ" (T&amp;B), с гемоконсервантом и лейкоцитарным фильтром, трехкамерные, соответствующие коду 144320 в</w:t>
            </w:r>
            <w:r>
              <w:t>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6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компонентов, с конфигурацией контейнеров "верх/низ" (T&amp;B), с гемоконсервантом и лейкоцитарным фильтром, четыр</w:t>
            </w:r>
            <w:r>
              <w:t>ехкамерные, соответствующие коду 144300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6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56" w:name="P2160"/>
            <w:bookmarkEnd w:id="156"/>
            <w:r>
              <w:t>415.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Контейнеры для глубокой заморозки компонентов донорской крови (криоконсервирования), соответствующие кодам 145490, 350020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6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2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Об особенностях подтверждения происхождения товаров при осуществлении закупок позиций 416-420, извещения (приглашения) о которых размещены (направлены) либо контракты с единственным поставщиком при осуществлении которых заключены по 31.08.2025 включительно</w:t>
                  </w:r>
                  <w:r>
                    <w:rPr>
                      <w:color w:val="392C69"/>
                    </w:rPr>
                    <w:t xml:space="preserve">, см. </w:t>
                  </w:r>
                  <w:hyperlink w:anchor="P209" w:tooltip="г) при осуществлении закупок товаров, указанных в позициях 416 - 428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">
                    <w:r>
                      <w:rPr>
                        <w:color w:val="0000FF"/>
                      </w:rPr>
                      <w:t>пп. "г" п. 10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57" w:name="P2168"/>
            <w:bookmarkEnd w:id="157"/>
            <w:r>
              <w:t>416.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Контур дыхательный для наркозно-дыхательного аппарата (анестезиологический), соответствующий коду 275820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hyperlink r:id="rId6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32.50.13.150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32.50.21.120</w:t>
            </w:r>
          </w:p>
          <w:p w:rsidR="009138AC" w:rsidRDefault="00B125AC">
            <w:pPr>
              <w:pStyle w:val="ConsPlusNormal0"/>
              <w:jc w:val="center"/>
            </w:pPr>
            <w:hyperlink r:id="rId6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32.50.21.121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32.50.21.122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32.50.21.123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Контур дыхательный для аппарата искусственной вентиляции легких, соответ</w:t>
            </w:r>
            <w:r>
              <w:t>ствующий коду 185610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hyperlink r:id="rId6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32.50.13.150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32.50.21.120</w:t>
            </w:r>
          </w:p>
          <w:p w:rsidR="009138AC" w:rsidRDefault="00B125AC">
            <w:pPr>
              <w:pStyle w:val="ConsPlusNormal0"/>
              <w:jc w:val="center"/>
            </w:pPr>
            <w:hyperlink r:id="rId6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32.50.21.121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32.50.21.122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32.50.21.123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Фильтр дыхательный (тепловлагообменник/бактериальный фильтр), соответствующий коду 324650 вида медицинского изделия в соответствии с номенкла</w:t>
            </w:r>
            <w:r>
              <w:t>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hyperlink r:id="rId6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32.50.13.150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32.50.21.120</w:t>
            </w:r>
          </w:p>
          <w:p w:rsidR="009138AC" w:rsidRDefault="00B125AC">
            <w:pPr>
              <w:pStyle w:val="ConsPlusNormal0"/>
              <w:jc w:val="center"/>
            </w:pPr>
            <w:hyperlink r:id="rId6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32.50.21.121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32.50.21.122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32.50.21.123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Фильтр дыхательный (бактериальный для медицинских газов), соответствующий коду 322250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hyperlink r:id="rId6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32.50.13.150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32.50.21.120</w:t>
            </w:r>
          </w:p>
          <w:p w:rsidR="009138AC" w:rsidRDefault="00B125AC">
            <w:pPr>
              <w:pStyle w:val="ConsPlusNormal0"/>
              <w:jc w:val="center"/>
            </w:pPr>
            <w:hyperlink r:id="rId6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32.50.21.121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32.50.21.122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32.50.21.123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32.50.21.129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Набор расх</w:t>
            </w:r>
            <w:r>
              <w:t>одных материалов для сбора плазмы методом центрифугирования, соответствующий кодам 262850, 262870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6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2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Об особенностях подтверждения происхождения товаров при осуществлении закупок позиций 421-428, извещения (приглашения) о которых размещены (направлены) либо контракты с единственным поставщиком при осуществлении которых заключены по 31.08.2025 включительно</w:t>
                  </w:r>
                  <w:r>
                    <w:rPr>
                      <w:color w:val="392C69"/>
                    </w:rPr>
                    <w:t xml:space="preserve">, см. </w:t>
                  </w:r>
                  <w:hyperlink w:anchor="P209" w:tooltip="г) при осуществлении закупок товаров, указанных в позициях 416 - 428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">
                    <w:r>
                      <w:rPr>
                        <w:color w:val="0000FF"/>
                      </w:rPr>
                      <w:t>пп. "г" п. 10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Набор однокамерных контейнеров для донорского плазмафереза, соответствующий кодам 262870, 350020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6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Набор двухкамерных контейнеров для донорского плазмафереза, соответствующий кодам 262870,</w:t>
            </w:r>
            <w:r>
              <w:t xml:space="preserve"> 350020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6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Набор </w:t>
            </w:r>
            <w:r>
              <w:t>трехкамерных контейнеров для донорского плазмафереза, соответствующий кодам 262870, 350020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6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Комплект магистралей для аппарата донорского плазмафереза, соответствующий коду 262870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6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Набор расходных материалов для аппарата донорского тромбоцитафереза, соответствующий кодам 2628</w:t>
            </w:r>
            <w:r>
              <w:t>50, 262870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6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 с антикоагулянтом для донорского плазмафереза или для консервирования компонентов крови, соответствующий кодам 145450, 145500, 262850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6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21.20.23.199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 с антикоагулянтом цитрат натрия 4% для донор</w:t>
            </w:r>
            <w:r>
              <w:t>ского плазмафереза, соответствующий кодам 145450, 145500, 262850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6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21.20.23.199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58" w:name="P2264"/>
            <w:bookmarkEnd w:id="158"/>
            <w:r>
              <w:t>428.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 с раствором антикоагулянта и (или) консерванта для донорского тромбоцитафереза, соответствующий кодам 145450, 145500, 262850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r>
              <w:t>32.50.50</w:t>
            </w:r>
          </w:p>
          <w:p w:rsidR="009138AC" w:rsidRDefault="00B125AC">
            <w:pPr>
              <w:pStyle w:val="ConsPlusNormal0"/>
              <w:jc w:val="center"/>
            </w:pPr>
            <w:r>
              <w:t>32.50.50.180</w:t>
            </w:r>
          </w:p>
          <w:p w:rsidR="009138AC" w:rsidRDefault="00B125AC">
            <w:pPr>
              <w:pStyle w:val="ConsPlusNormal0"/>
              <w:jc w:val="center"/>
            </w:pPr>
            <w:hyperlink r:id="rId6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21.20.23.199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2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Об особенностях подтверждения происхо</w:t>
                  </w:r>
                  <w:r>
                    <w:rPr>
                      <w:color w:val="392C69"/>
                    </w:rPr>
                    <w:t xml:space="preserve">ждения товаров при осуществлении закупок позиций 429 - 432, извещения (приглашения) о которых размещены (направлены) либо контракты с единственным поставщиком при осуществлении которых заключены по 31.12.2025 включительно, см. </w:t>
                  </w:r>
                  <w:hyperlink w:anchor="P209" w:tooltip="г) при осуществлении закупок товаров, указанных в позициях 416 - 428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">
                    <w:r>
                      <w:rPr>
                        <w:color w:val="0000FF"/>
                      </w:rPr>
                      <w:t>пп. "г" п. 10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59" w:name="P2273"/>
            <w:bookmarkEnd w:id="159"/>
            <w:r>
              <w:t>429.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Калоприемник однокомпонентный закрытого типа, соответствующий коду 152450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32.50.13.110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32.50.50.141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Калоприемник однокомпонентный открытого</w:t>
            </w:r>
            <w:r>
              <w:t xml:space="preserve"> типа, соответствующий коду 156410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32.50.13.110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32.50.50.141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Мочеприемник однокомпонентный, не носимый, соответствующий кодам 152470, 152480, 156370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32.50.13.110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32.50.50.141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60" w:name="P2288"/>
            <w:bookmarkEnd w:id="160"/>
            <w:r>
              <w:t>432.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Мочеприемник однокомпонентный, носимый, соответствующий кодам 152430, 156400, 156390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32.50.13.110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6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32.50.50.141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2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При осуществлении закупок позиции 433, извещения (приглашения) о которых размещены (направлены) либо контракт</w:t>
                  </w:r>
                  <w:r>
                    <w:rPr>
                      <w:color w:val="392C69"/>
                    </w:rPr>
                    <w:t xml:space="preserve">ы с единственным поставщиком при осуществлении которых заключены по 31.12.2025 включительно, подтверждающим документов также </w:t>
                  </w:r>
                  <w:hyperlink w:anchor="P207" w:tooltip="в) при осуществлении закупок товаров из числа марли медицинской отбеленной хлопчатобумажной, включенной в код 13.20.44.120 по Общероссийскому классификатору продукции по видам экономической деятельности ОК 034-2014 (КПЕС 2008), медицинской одежды, включенной в">
                    <w:r>
                      <w:rPr>
                        <w:color w:val="0000FF"/>
                      </w:rPr>
                      <w:t>является</w:t>
                    </w:r>
                  </w:hyperlink>
                  <w:r>
                    <w:rPr>
                      <w:color w:val="392C69"/>
                    </w:rPr>
                    <w:t xml:space="preserve"> сертификат о происхождении товара.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61" w:name="P2295"/>
            <w:bookmarkEnd w:id="161"/>
            <w:r>
              <w:t>433.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Препараты лекарственные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21.10.51</w:t>
            </w:r>
          </w:p>
          <w:p w:rsidR="009138AC" w:rsidRDefault="00B125AC">
            <w:pPr>
              <w:pStyle w:val="ConsPlusNormal0"/>
              <w:jc w:val="center"/>
            </w:pPr>
            <w:r>
              <w:t>21.20.1</w:t>
            </w:r>
          </w:p>
          <w:p w:rsidR="009138AC" w:rsidRDefault="00B125AC">
            <w:pPr>
              <w:pStyle w:val="ConsPlusNormal0"/>
              <w:jc w:val="center"/>
            </w:pPr>
            <w:r>
              <w:t>21.20.21</w:t>
            </w:r>
          </w:p>
          <w:p w:rsidR="009138AC" w:rsidRDefault="00B125AC">
            <w:pPr>
              <w:pStyle w:val="ConsPlusNormal0"/>
              <w:jc w:val="center"/>
            </w:pPr>
            <w:r>
              <w:t>21.20.23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62" w:name="P2301"/>
            <w:bookmarkEnd w:id="162"/>
            <w:r>
              <w:t>434.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Огурцы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01.13.32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Томаты (помидоры)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01.13.34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Продукция из рыбы свежая, охлажденная или мороженая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10.20.1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Рыба, приготовленная или консервированная другим способом; икра и заменители икры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10.20.2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Ракообразные, моллюски и прочие беспозвоночные водные, мороженые, переработанные или консервированные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10.20.3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Соль пищевая выварочная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10.84.30.120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Соль пищевая поваренная йодированная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10.84.30.130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Говядина парная, остывшая или охлажденная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10.11.11.110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Телятина парная, остывшая или охлажденная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10.11.11.120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Свинина парная, остывшая или охлажденная, в том числе для де</w:t>
            </w:r>
            <w:r>
              <w:t>тского питания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10.11.12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Субпродукты пищевые крупного рогатого скота парные, остывшие или охлажденные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10.11.20.110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Мясо крупного рогатого скота (говядина и телятина) замороженное, в том числе для детского питания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10.11.31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Свинина замороженная, в том числе для детского питания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10.11.32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Мясо птицы охлажденное, в том числе для детского питания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10.12.1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Субпродукты домашней птицы пищевые замороженные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10.12.40.120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Молоко и сливки сухие, сублимированные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10.51.2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Масло сливочное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10.51.30.100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451.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Масло сливочное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10.51.30.110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452.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Пасты масляные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10.51.30.200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453.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Пасты масляные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10.51.30.210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454.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Сыры, продукты сырные и творог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10.51.4, за исключением 10.51.40.120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455.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Молоко и сливки, сгущенные или с добавками сахара или других подслащивающих веществ, не сухие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10.51.51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456.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Рис шелушеный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10.61.11.000</w:t>
              </w:r>
            </w:hyperlink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457.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Сахар белый свекловичный или тростниковый и химически чистая сахароза в твердом состоянии без вкусоароматических или красящих добавок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10.81.12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458.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Сахар рафинированный свекловичный или тростниковый со вкусоароматическими или красящими добавками; кленовый сахар и кленовый сироп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10.81.13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459.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Коньяки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11.01.10.140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460.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Бренди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11.01.10.160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461.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Вина игристые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11.02.11.110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462.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Вина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11.02.12.110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463.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Вина ликерные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11.02.12.120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464.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Вина крепленые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11.02.12.160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63" w:name="P2394"/>
            <w:bookmarkEnd w:id="163"/>
            <w:r>
              <w:t>465.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Вина фруктовые (плодовые)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11.03.10.110</w:t>
            </w:r>
          </w:p>
        </w:tc>
      </w:tr>
    </w:tbl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B125AC">
      <w:pPr>
        <w:pStyle w:val="ConsPlusNormal0"/>
        <w:jc w:val="right"/>
        <w:outlineLvl w:val="0"/>
      </w:pPr>
      <w:r>
        <w:t>Приложение N 3</w:t>
      </w:r>
    </w:p>
    <w:p w:rsidR="009138AC" w:rsidRDefault="00B125AC">
      <w:pPr>
        <w:pStyle w:val="ConsPlusNormal0"/>
        <w:jc w:val="right"/>
      </w:pPr>
      <w:r>
        <w:t>к постановлению Правительства</w:t>
      </w:r>
    </w:p>
    <w:p w:rsidR="009138AC" w:rsidRDefault="00B125AC">
      <w:pPr>
        <w:pStyle w:val="ConsPlusNormal0"/>
        <w:jc w:val="right"/>
      </w:pPr>
      <w:r>
        <w:t>Российской Федерации</w:t>
      </w:r>
    </w:p>
    <w:p w:rsidR="009138AC" w:rsidRDefault="00B125AC">
      <w:pPr>
        <w:pStyle w:val="ConsPlusNormal0"/>
        <w:jc w:val="right"/>
      </w:pPr>
      <w:r>
        <w:t>от 23 декабря 2024 г. N 1875</w:t>
      </w:r>
    </w:p>
    <w:p w:rsidR="009138AC" w:rsidRDefault="009138AC">
      <w:pPr>
        <w:pStyle w:val="ConsPlusNormal0"/>
      </w:pPr>
    </w:p>
    <w:p w:rsidR="009138AC" w:rsidRDefault="00B125AC">
      <w:pPr>
        <w:pStyle w:val="ConsPlusTitle0"/>
        <w:jc w:val="center"/>
      </w:pPr>
      <w:bookmarkStart w:id="164" w:name="P2407"/>
      <w:bookmarkEnd w:id="164"/>
      <w:r>
        <w:t>МИНИМАЛЬНАЯ ОБЯЗАТЕЛЬНАЯ ДОЛЯ</w:t>
      </w:r>
    </w:p>
    <w:p w:rsidR="009138AC" w:rsidRDefault="00B125AC">
      <w:pPr>
        <w:pStyle w:val="ConsPlusTitle0"/>
        <w:jc w:val="center"/>
      </w:pPr>
      <w:r>
        <w:t>ЗАКУПОК ТОВАРОВ РОССИЙСКОГО ПРОИСХОЖДЕНИЯ ПРИ ОСУЩЕСТВЛЕНИИ</w:t>
      </w:r>
    </w:p>
    <w:p w:rsidR="009138AC" w:rsidRDefault="00B125AC">
      <w:pPr>
        <w:pStyle w:val="ConsPlusTitle0"/>
        <w:jc w:val="center"/>
      </w:pPr>
      <w:r>
        <w:t>ЗАКУПОК В СООТВЕТСТВИИ С ФЕДЕРАЛЬНЫМ ЗАКОНОМ "О ЗАКУПКАХ</w:t>
      </w:r>
    </w:p>
    <w:p w:rsidR="009138AC" w:rsidRDefault="00B125AC">
      <w:pPr>
        <w:pStyle w:val="ConsPlusTitle0"/>
        <w:jc w:val="center"/>
      </w:pPr>
      <w:r>
        <w:t>ТОВАРОВ, РАБОТ, УСЛУГ ОТДЕЛЬНЫМИ ВИДАМИ ЮРИДИЧЕСКИХ ЛИЦ"</w:t>
      </w:r>
    </w:p>
    <w:p w:rsidR="009138AC" w:rsidRDefault="009138A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38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38AC" w:rsidRDefault="00B125A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38AC" w:rsidRDefault="00B125A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78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10.06.2025 N 879)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9138A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"/>
        <w:gridCol w:w="4095"/>
        <w:gridCol w:w="2275"/>
        <w:gridCol w:w="1867"/>
      </w:tblGrid>
      <w:tr w:rsidR="009138AC">
        <w:tc>
          <w:tcPr>
            <w:tcW w:w="4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38AC" w:rsidRDefault="00B125AC">
            <w:pPr>
              <w:pStyle w:val="ConsPlusNormal0"/>
              <w:jc w:val="center"/>
            </w:pPr>
            <w:r>
              <w:t>Наименование товара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138AC" w:rsidRDefault="00B125AC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6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Размер минимальной обязательной доли закупок товаров российского происхождения, процентов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Щебень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08.12.12.140</w:t>
              </w:r>
            </w:hyperlink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65" w:name="P2421"/>
            <w:bookmarkEnd w:id="165"/>
            <w:r>
              <w:t>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Марля медицинская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13.20.44.120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Ткани из стекловолокна (включая узкие ткани)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13.20.46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Канаты, веревки, шпагат и сети, кроме отходов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13.94.1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66" w:name="P2433"/>
            <w:bookmarkEnd w:id="166"/>
            <w:r>
              <w:t>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Материалы нетканые из текстильных волокон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13.95.10.111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67" w:name="P2437"/>
            <w:bookmarkEnd w:id="167"/>
            <w:r>
              <w:t>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Материалы нетканые из химических нитей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13.95.10.112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6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7 </w:t>
                  </w:r>
                  <w:hyperlink r:id="rId68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685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Ткани узкие; ткани узкие с основой без утка с клеевым соединением (клеящие ленты); материалы для отделки и аналогичные изделия, за исключением товара, предусмотренного </w:t>
            </w:r>
            <w:hyperlink w:anchor="P2448" w:tooltip="8.">
              <w:r>
                <w:rPr>
                  <w:color w:val="0000FF"/>
                </w:rPr>
                <w:t>позицией 8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13.96.17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both"/>
            </w:pPr>
            <w:r>
              <w:t>(в ред</w:t>
            </w:r>
            <w:r>
              <w:t xml:space="preserve">. </w:t>
            </w:r>
            <w:hyperlink r:id="rId68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68" w:name="P2448"/>
            <w:bookmarkEnd w:id="168"/>
            <w:r>
              <w:t>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Тесьма плетеная и шнуры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13.96.17.131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Одежда из текстильных материалов с пропиткой или покрытием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14.19.32.130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Кожа дубленая и выделанная; меха выделанные и окрашенные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Обувь водонепроницаемая на подошве и с верхом из резины или пластмассы, кроме обуви с защитным металлическим подноском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15.20.11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Обувь с верхом из кожи, кроме спортивной обуви, обуви с защитным металлическим подноском и различной специальной обуви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</w:t>
            </w:r>
            <w:r>
              <w:t>5.20.13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69" w:name="P2468"/>
            <w:bookmarkEnd w:id="169"/>
            <w:r>
              <w:t>13.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Бумага и картон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70" w:name="P2472"/>
            <w:bookmarkEnd w:id="170"/>
            <w:r>
              <w:t>14.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Фотопластинки и фотопленки светочувствительные, неэкспонированные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20.59.11.110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Катализаторы,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20.59.56.150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71" w:name="P2480"/>
            <w:bookmarkEnd w:id="171"/>
            <w:r>
              <w:t>16.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Перчатки хирургические резиновые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22.19.60.111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Перчатки резиновые технические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22.19.60.112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72" w:name="P2488"/>
            <w:bookmarkEnd w:id="172"/>
            <w:r>
              <w:t>18.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Перчатки хирургические из каучукового латекса стерильные одноразовы</w:t>
            </w:r>
            <w:r>
              <w:t>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22.19.60.113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73" w:name="P2492"/>
            <w:bookmarkEnd w:id="173"/>
            <w:r>
              <w:t>19.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Перчатки резиновые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22.19.60.119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23.91.11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Котлы водогрейные центрального отопл</w:t>
            </w:r>
            <w:r>
              <w:t>ения для производства горячей воды или пара низкого давления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25.21.12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25.29.11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Емкости металлические для сжатых</w:t>
            </w:r>
            <w:r>
              <w:t xml:space="preserve"> или сжиженных газов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25.29.12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Оружие спортивное огнестрельное с нарезным стволом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25.40.12.410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Патроны и боеприпасы прочие и их детали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25.40.13.190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 ручной прочий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25.73.30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25.73.40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 п</w:t>
            </w:r>
            <w:r>
              <w:t>рочий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25.73.60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Винты гребные судовые, колеса гребные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6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25.99.26.000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6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30 </w:t>
                  </w:r>
                  <w:hyperlink r:id="rId69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698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Компоненты электронные, за исключением товаров, предусмотренных </w:t>
            </w:r>
            <w:hyperlink w:anchor="P2543" w:tooltip="31.">
              <w:r>
                <w:rPr>
                  <w:color w:val="0000FF"/>
                </w:rPr>
                <w:t>позициями 31</w:t>
              </w:r>
            </w:hyperlink>
            <w:r>
              <w:t xml:space="preserve"> - </w:t>
            </w:r>
            <w:hyperlink w:anchor="P2555" w:tooltip="34.">
              <w:r>
                <w:rPr>
                  <w:color w:val="0000FF"/>
                </w:rPr>
                <w:t>34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both"/>
            </w:pPr>
            <w:r>
              <w:t xml:space="preserve">(в ред. </w:t>
            </w:r>
            <w:hyperlink r:id="rId699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74" w:name="P2543"/>
            <w:bookmarkEnd w:id="174"/>
            <w:r>
              <w:t>31.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полупроводниковые и их части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26.11.22.100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Элементы фотогальванические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26.11.22.120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Светодиоды, светодиодные модули и их части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26.11.22.200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75" w:name="P2555"/>
            <w:bookmarkEnd w:id="175"/>
            <w:r>
              <w:t>34.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Схемы интегральные электронные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26.11.30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Платы печатные смонтированные, за исключением плат звуковых, видео</w:t>
            </w:r>
            <w:r>
              <w:t xml:space="preserve">плат, сетевых и аналогичных плат для машин автоматической обработки информации, относящихся к коду </w:t>
            </w:r>
            <w:hyperlink r:id="rId7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26.12.20</w:t>
              </w:r>
            </w:hyperlink>
            <w:r>
              <w:t xml:space="preserve"> по Общероссийскому классификатору продукции по видам экономической деятельности ОК 034-20</w:t>
            </w:r>
            <w:r>
              <w:t>14 (КПЕС 2008)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Платы звуковые, видеоплаты, сетевые и аналогичные платы для машин автоматической обработки информации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26.12.20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Терминалы кассовые, подключаемые к компьютеру или сети передачи данных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26.20.12.110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26.20.12.120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26.20.13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26.20.14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26.20.15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Устройств</w:t>
            </w:r>
            <w:r>
              <w:t>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26.20.16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26.20.17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Устройства запоминающие и прочие устройства хранения данных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Устройства автоматической обработки данных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Блоки, части и принадлежности вычислительных машин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26.20.40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6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48 </w:t>
                  </w:r>
                  <w:hyperlink r:id="rId70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06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</w:t>
                  </w:r>
                  <w:r>
                    <w:rPr>
                      <w:color w:val="392C69"/>
                    </w:rPr>
                    <w:t>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76" w:name="P2613"/>
            <w:bookmarkEnd w:id="176"/>
            <w:r>
              <w:t>48.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Аппаратура коммуникационная передающая с приемными устройствами, за исключением товаров, предусмотренных </w:t>
            </w:r>
            <w:hyperlink w:anchor="P2618" w:tooltip="49.">
              <w:r>
                <w:rPr>
                  <w:color w:val="0000FF"/>
                </w:rPr>
                <w:t>позициями 49</w:t>
              </w:r>
            </w:hyperlink>
            <w:r>
              <w:t xml:space="preserve"> - </w:t>
            </w:r>
            <w:hyperlink w:anchor="P2638" w:tooltip="54.">
              <w:r>
                <w:rPr>
                  <w:color w:val="0000FF"/>
                </w:rPr>
                <w:t>54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both"/>
            </w:pPr>
            <w:r>
              <w:t xml:space="preserve">(в ред. </w:t>
            </w:r>
            <w:hyperlink r:id="rId70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77" w:name="P2618"/>
            <w:bookmarkEnd w:id="177"/>
            <w:r>
              <w:t>49.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связи, выполняющие функцию систем коммутации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26.30.11.110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49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связи, выполняющие функцию цифровых транспортных систем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26.30.11.120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49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связи, выполняющие функцию систем управления и мониторинга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26.30.11.130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49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связи радиоэлектронные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26.30.11.150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26.30.11.160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62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78" w:name="P2638"/>
            <w:bookmarkEnd w:id="178"/>
            <w:r>
              <w:t>54.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26.30.11.190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73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79" w:name="P2642"/>
            <w:bookmarkEnd w:id="179"/>
            <w:r>
              <w:t>55.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Аппаратура коммуникационная передающая без приемных устройств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Камеры телевизионные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26.30.13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80" w:name="P2650"/>
            <w:bookmarkEnd w:id="180"/>
            <w:r>
              <w:t>57.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26.30.22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26.30.23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</w:t>
            </w:r>
            <w:r>
              <w:t>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Части и комплектующие коммуникационного оборудования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Устройства охранной или пожарной сигнализации и аналогичная аппаратура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81" w:name="P2670"/>
            <w:bookmarkEnd w:id="181"/>
            <w:r>
              <w:t>62.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26.30.6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6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63 </w:t>
                  </w:r>
                  <w:hyperlink r:id="rId710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11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</w:t>
                  </w:r>
                  <w:r>
                    <w:rPr>
                      <w:color w:val="392C69"/>
                    </w:rPr>
                    <w:t>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Техника бытовая электронная, за исключением товаров, предусмотренных </w:t>
            </w:r>
            <w:hyperlink w:anchor="P2681" w:tooltip="64.">
              <w:r>
                <w:rPr>
                  <w:color w:val="0000FF"/>
                </w:rPr>
                <w:t>позициями 64</w:t>
              </w:r>
            </w:hyperlink>
            <w:r>
              <w:t xml:space="preserve"> - </w:t>
            </w:r>
            <w:hyperlink w:anchor="P2709" w:tooltip="71.">
              <w:r>
                <w:rPr>
                  <w:color w:val="0000FF"/>
                </w:rPr>
                <w:t>71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both"/>
            </w:pPr>
            <w:r>
              <w:t xml:space="preserve">(в ред. </w:t>
            </w:r>
            <w:hyperlink r:id="rId712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82" w:name="P2681"/>
            <w:bookmarkEnd w:id="182"/>
            <w:r>
              <w:t>64.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26.40.20.122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Аппаратура для воспроизведения звука прочая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26.40.31.190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Видеокамеры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26.40.33.110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Аппаратура записи и воспроизведения изображения прочая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26.40.33.190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83" w:name="P2697"/>
            <w:bookmarkEnd w:id="183"/>
            <w:r>
              <w:t>68.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Микрофоны и подставки для них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26.40.41.000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Громкоговорители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26.40.42.110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26.40.43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84" w:name="P2709"/>
            <w:bookmarkEnd w:id="184"/>
            <w:r>
              <w:t>71.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Части и принадлежности звукового и видеооборудования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26.40.51.000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85" w:name="P2713"/>
            <w:bookmarkEnd w:id="185"/>
            <w:r>
              <w:t>72.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26.51.2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для измерения электрических величин или ионизирующих излучений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26.51.4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для контроля прочих физических величин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26.51.5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6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75 </w:t>
                  </w:r>
                  <w:hyperlink r:id="rId718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19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Инструменты и приборы прочие для измерения, контроля и испытаний, за исключением товаров, предусмотренных </w:t>
            </w:r>
            <w:hyperlink w:anchor="P2732" w:tooltip="76.">
              <w:r>
                <w:rPr>
                  <w:color w:val="0000FF"/>
                </w:rPr>
                <w:t>позицией 76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26.51.6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both"/>
            </w:pPr>
            <w:r>
              <w:t xml:space="preserve">(в ред. </w:t>
            </w:r>
            <w:hyperlink r:id="rId720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86" w:name="P2732"/>
            <w:bookmarkEnd w:id="186"/>
            <w:r>
              <w:t>76.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Счетчики производства или потребления электроэнергии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26.51.63.130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автоматические регулирующие и контрольно-измерительные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26.51.70.190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6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78 </w:t>
                  </w:r>
                  <w:hyperlink r:id="rId723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24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Оборудование для облучения, электрическое диагностическое и терапевтическое, применяемые в медицинских целях, за исключением товаров, предусмотренных </w:t>
            </w:r>
            <w:hyperlink w:anchor="P2747" w:tooltip="79.">
              <w:r>
                <w:rPr>
                  <w:color w:val="0000FF"/>
                </w:rPr>
                <w:t>позициями 79</w:t>
              </w:r>
            </w:hyperlink>
            <w:r>
              <w:t xml:space="preserve"> - </w:t>
            </w:r>
            <w:hyperlink w:anchor="P2779" w:tooltip="87.">
              <w:r>
                <w:rPr>
                  <w:color w:val="0000FF"/>
                </w:rPr>
                <w:t>87</w:t>
              </w:r>
            </w:hyperlink>
            <w:r>
              <w:t xml:space="preserve"> настоящего при</w:t>
            </w:r>
            <w:r>
              <w:t>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26.60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both"/>
            </w:pPr>
            <w:r>
              <w:t xml:space="preserve">(в ред. </w:t>
            </w:r>
            <w:hyperlink r:id="rId72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87" w:name="P2747"/>
            <w:bookmarkEnd w:id="187"/>
            <w:r>
              <w:t>79.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Томографы компьютерные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26.60.11.111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рентгеноскопические (флуороскопические)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26.60.11.112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88" w:name="P2755"/>
            <w:bookmarkEnd w:id="188"/>
            <w:r>
              <w:t>81.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рентгенографические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26.60.11.113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Аппараты, основанные на использовании альфа-, бета- или гамма-излучен</w:t>
            </w:r>
            <w:r>
              <w:t>ий, применяемые в медицинских целях, включая хирургию, стоматологию, ветеринарию,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26.60.11.129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89" w:name="P2763"/>
            <w:bookmarkEnd w:id="189"/>
            <w:r>
              <w:t>83.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Электрокардиографы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26.60.12.</w:t>
              </w:r>
              <w:r>
                <w:rPr>
                  <w:color w:val="0000FF"/>
                </w:rPr>
                <w:t>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электродиагностические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26.60.12.119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26.60.12.129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ультразвукового сканирования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26.60.12.132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90" w:name="P2779"/>
            <w:bookmarkEnd w:id="190"/>
            <w:r>
              <w:t>87.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для электротерапии прочее, не включенное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26.60.13.190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Приборы оптические и фотографическое оборудование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26.70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Носители данных магнитные и оптические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26.80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Трансформаторы электрические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27.11.4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27.11.1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Электродвигатели переменного и постоянного тока универсальные мощностью более 37,5 Вт;</w:t>
            </w:r>
          </w:p>
          <w:p w:rsidR="009138AC" w:rsidRDefault="00B125AC">
            <w:pPr>
              <w:pStyle w:val="ConsPlusNormal0"/>
            </w:pPr>
            <w:r>
              <w:t>электродвигатели переменного тока проч</w:t>
            </w:r>
            <w:r>
              <w:t>ие; генераторы (синхронные генераторы) переменного тока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27.11.2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Установки генераторные электрические и вращающиеся преобразователи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27.11.3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27.12.1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27.12.2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27.12.31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27.12.32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Аккумуляторы свинцовые для запуска поршневых двигателей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27.20.21.000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Аккум</w:t>
            </w:r>
            <w:r>
              <w:t>уляторы свинцовые, кроме используемых для запуска поршневых двигателей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27.20.22.000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Батареи аккумуляторные литий-ионные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27.20.23.130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Кабели волоконно-оптические, состоящие из волокон с индивиду</w:t>
            </w:r>
            <w:r>
              <w:t>альными оболочками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27.31.11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27.31.12.120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Провода и кабели электронные и электрические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27.32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6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104 </w:t>
                  </w:r>
                  <w:hyperlink r:id="rId739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40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Оборудование электрическое осветительное, за исключением товаров, предусмотренных </w:t>
            </w:r>
            <w:hyperlink w:anchor="P2855" w:tooltip="105.">
              <w:r>
                <w:rPr>
                  <w:color w:val="0000FF"/>
                </w:rPr>
                <w:t>позицией 105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both"/>
            </w:pPr>
            <w:r>
              <w:t xml:space="preserve">(в ред. </w:t>
            </w:r>
            <w:hyperlink r:id="rId74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91" w:name="P2855"/>
            <w:bookmarkEnd w:id="191"/>
            <w:r>
              <w:t>105.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Светильники и устройства осветительные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27.40.39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стиральные бытовые и машины для сушки одежды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27.51.13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Печи прочие; варочные котлы, кухонные плиты, варочные панели; грили, жаровни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27.51.28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6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108 </w:t>
                  </w:r>
                  <w:hyperlink r:id="rId742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43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Оборудование электрическое прочее, за исключением товаров, предусмотренных </w:t>
            </w:r>
            <w:hyperlink w:anchor="P2874" w:tooltip="109.">
              <w:r>
                <w:rPr>
                  <w:color w:val="0000FF"/>
                </w:rPr>
                <w:t>позициями 109</w:t>
              </w:r>
            </w:hyperlink>
            <w:r>
              <w:t xml:space="preserve"> и </w:t>
            </w:r>
            <w:hyperlink w:anchor="P2878" w:tooltip="110.">
              <w:r>
                <w:rPr>
                  <w:color w:val="0000FF"/>
                </w:rPr>
                <w:t>110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27.90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87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both"/>
            </w:pPr>
            <w:r>
              <w:t xml:space="preserve">(в ред. </w:t>
            </w:r>
            <w:hyperlink r:id="rId74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92" w:name="P2874"/>
            <w:bookmarkEnd w:id="192"/>
            <w:r>
              <w:t>109.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27.90.31.110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93" w:name="P2878"/>
            <w:bookmarkEnd w:id="193"/>
            <w:r>
              <w:t>110.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Комплектующие (запасные части) электрических машин и оборудования для пайки мягким и твердым пр</w:t>
            </w:r>
            <w:r>
              <w:t>ипоем и сварки,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27.90.32.110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Дизели судовые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28.11.13.120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28.13.12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Насосы роторные объемные прочие для перекачки жидкостей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28.13.13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Насосы центробежные подачи жидкостей прочие; насосы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28.13.14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Компрессоры воздушные передвижные на колесных шасси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28.13.24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Турбокомпрессоры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28.13.25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Компрессоры поршневые объемные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28.13.26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Компрессоры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28.13.28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119.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28.13.31.110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Клапаны редукционные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28.14.11.110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Арматура регулирующая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28.14.11.120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Арматура обратная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28.14.11.130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Арматура предохранительная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28.14.11.140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Арматура распределительно-смесительная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28.14.11.160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Арматура отключающая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28.14.11.170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Клапаны запорные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28.14.13.110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Задвижки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28.14.13.120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Краны (шаровые, конусные и цилиндрические)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28.14.13.131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129.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Затворы дисковые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28.14.13.132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Арматура специальная для области использования атомной энергии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28.14.13.170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Электропечи сопротивления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28.21.13.111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Электропечи и камеры промышленные или лабораторные прочие, не включенн</w:t>
            </w:r>
            <w:r>
              <w:t>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28.21.13.119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Тали электрические канатные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28.22.11.112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Краны мостовые электрические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28.22.14.121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Краны козловые и полукозловые электрические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28.22.14.122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Краны портальные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28.22.14.140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Краны грузоподъемные стрелкового типа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28.22.14.125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Краны башенные строительные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28.22.14.126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139.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Краны на гусеничном ходу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28.22.14.151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28.22.14.159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Автопогрузчики с вилочным захватом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28.22.15.110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87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Погрузчики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28.22.15.120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87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Лифты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28.22.16.110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Склады - накопители механизированные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28.22.18.261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28.22.18.269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28.22.18.390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офисные и оборудование, кроме компьютеров и периферийного оборуд</w:t>
            </w:r>
            <w:r>
              <w:t>ования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37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28.24.1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149.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Теплообменники и машины для сжижения воздуха или прочих газов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28.25.11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Шкафы холодильные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Холодильные, морозильные камеры медицинские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28.25.13.116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Камеры холодильные сборные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28.25.13.112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6"/>
              <w:gridCol w:w="101"/>
            </w:tblGrid>
            <w:tr w:rsidR="009138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138AC" w:rsidRDefault="00B125AC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153 </w:t>
                  </w:r>
                  <w:hyperlink r:id="rId773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74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38AC" w:rsidRDefault="009138AC">
                  <w:pPr>
                    <w:pStyle w:val="ConsPlusNormal0"/>
                  </w:pPr>
                </w:p>
              </w:tc>
            </w:tr>
          </w:tbl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</w:t>
            </w:r>
            <w:r>
              <w:t xml:space="preserve"> элементов, за исключением товаров, предусмотренных </w:t>
            </w:r>
            <w:hyperlink w:anchor="P3057" w:tooltip="154.">
              <w:r>
                <w:rPr>
                  <w:color w:val="0000FF"/>
                </w:rPr>
                <w:t>позициями 154</w:t>
              </w:r>
            </w:hyperlink>
            <w:r>
              <w:t xml:space="preserve"> и </w:t>
            </w:r>
            <w:hyperlink w:anchor="P3061" w:tooltip="155.">
              <w:r>
                <w:rPr>
                  <w:color w:val="0000FF"/>
                </w:rPr>
                <w:t>155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28.25.14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both"/>
            </w:pPr>
            <w:r>
              <w:t xml:space="preserve">(в ред. </w:t>
            </w:r>
            <w:hyperlink r:id="rId77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94" w:name="P3057"/>
            <w:bookmarkEnd w:id="194"/>
            <w:r>
              <w:t>154.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и установки для фильтрования или очистки воздуха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28.25.14.110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95" w:name="P3061"/>
            <w:bookmarkEnd w:id="195"/>
            <w:r>
              <w:t>155.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газоочистное и пылеулавливающее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28.25.14.120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и установки для фильтрования или очистки жидкостей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28.29.12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посудомоечные промышленного типа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28.29.50.000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28.29.60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159.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и оборудование для сельского и лесного хозяйства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160.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28.41.1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161.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Станки токарные, расточные и фрезерные металлорежущие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28.41.2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162.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Станки металлообрабатывающие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28.41.3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163.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Части и принадлежности станков для обработки металлов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28.41.4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164.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Станки для обработки камня, дерева и аналогичных твердых материалов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28.49.1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165.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Оправки для крепления инструмента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28.49.2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166.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бурильные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28.92.12.130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88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167.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Бульдозеры и бульдозеры с поворотным отвалом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28.92.21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168.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Грейдеры и планировщики самоходные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28.92.22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169.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трамбовочные самоходные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28.92.24.110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Катки дорожные самоходные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28.92.24.120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Погрузчики фронтальные одноковшовые самоходные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28.92.25.000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Экскаваторы самоходные одноковшовые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28.92.26.110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Погрузчики одноковшовые самоходные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28.92.27.120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самоходные для добычи полезных ископаемых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28.92.27.190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28.92.29.000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28.92.30.160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37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28.92.30.190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для дробления грунта, камня, руды и прочих минеральных веществ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28.92.40.120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179.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</w:t>
              </w:r>
              <w:r>
                <w:rPr>
                  <w:color w:val="0000FF"/>
                </w:rPr>
                <w:t>92.61.110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28.92.62.000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Печи хлебопекарные неэлектрические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28.93.15.110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для промышленного приготовления или подогрева пищи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28.93.15.120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28.93.17.110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для производства хлебобулочных изделий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28.93.17.120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28.93.2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Оборудование для текстильного, швейного и кожевенного производства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28.94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Аддитивные установки экструзии материала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28.96.10.122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Аддитивные установки струйного нанесения связующего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28.96.10.123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189.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Машины сушильные промышленные, не включенные в дру</w:t>
            </w:r>
            <w:r>
              <w:t>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28.99.31.120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190.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Автомобили легковые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29.10.2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191.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автотранспортные для перевозки 10 или более человек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29.10.3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192.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автотранспортные грузовые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29.10.4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193.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Автокраны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29.10.51.000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194.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транспортные снегоходные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29.10.52.110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195.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Квадроциклы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29.10.52.130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196.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автотранспортные для транспортирования строительных материалов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29.10.59.110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197.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транспортные для коммунального хозяйства и содержания дорог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29.10.59.130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198.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Автомобили пожарные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29.10.59.140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199.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транспортные для обслуживания нефтяных и газовых скважин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29.10.59.180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транспортные для перевозки нефтепродуктов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29.10.59.230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транспортные для перевозки пищевых жидкостей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29.10.59.240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транспортные для перевозки сжижен</w:t>
            </w:r>
            <w:r>
              <w:t>ных углеводородных газов на давление до 1,8 МПа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29.10.59.250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транспортные, оснащенные подъемниками с рабочими платформами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7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29.10.59.270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транспортные, оснащенные кранами-манипуляторами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29.10.59.310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транспортные - фургоны для пер</w:t>
            </w:r>
            <w:r>
              <w:t>евозки пищевых продуктов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29.10.59.280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Снегоочистители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29.10.59.320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29.10.59.390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Прицепы (полуприцепы) к легковым и грузовым автомобилям, мотоциклам, мотороллерам и квадрициклам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29.20.23.110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209.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Прицепы-цистерны и полуприцепы-цистерны для перевозки нефт</w:t>
            </w:r>
            <w:r>
              <w:t>епродуктов, воды и прочих жидкостей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29.20.23.120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Прицепы и полуприцепы тракторные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29.20.23.130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Прицепы и полуприцепы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29.20.23.190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30.11.21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Танкеры для перевозки нефти, нефтепродуктов, химических продуктов, сжиженного газа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30.11.22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Суда рефрижераторные, кроме танкеров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30.11.23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Суда сухогрузные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30.11.24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30.11.31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Буксиры и суда-толкачи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30.11.32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Земснаряды, плавучие маяки, плавучие краны, прочие суда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30.11.33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219.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Платформы плавучие или </w:t>
            </w:r>
            <w:r>
              <w:t>погружные и инфраструктура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30.11.40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30.11.50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Суда прогулочные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Локомотивы железнодорожные и тендеры локомотивов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30.20.1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30.20.2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Средства транспортные, предназ</w:t>
            </w:r>
            <w:r>
              <w:t>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30.20.31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Вагоны железнодорожные или трамвайные пассажирские немоторные; вагоны багажные и прочие вагоны специального назначения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30.20.32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30.20.33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30.20.40.110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Комплектующие (запасные части) моторн</w:t>
            </w:r>
            <w:r>
              <w:t>ых трамвайных вагонов,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30.20.40.120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229.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30.20.40.130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30.20.40.140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80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Мебель металлическая для офисов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31.01.11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Мебель деревянная для офисов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31.01.12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Мебель кухонная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31.02.10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96" w:name="P3377"/>
            <w:bookmarkEnd w:id="196"/>
            <w:r>
              <w:t>234.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Матрасы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31.03.1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Мебель металлическая, не включенная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31.09.11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Мебель деревянная для спальни, столовой и гостиной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31.09.12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Мебель деревянная, не включенная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31.09.13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Мебель из пластмассовых материалов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31.09.14.110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239.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Пианино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32.20.11.120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Рояли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32.20.11.130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Скрипки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32.20.12.111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Альты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32.20.12.112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Виолончели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32.20.12.113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Контрабасы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32.20.12.114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Балалайки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32.20.12.121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Гитары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32.20.12.122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Домры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32.20.12.124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Инструменты струнные щипковые национальные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32.20.12.126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249.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Аккордеоны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32.20.13.131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Баяны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32.20.13.132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Гармони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32.20.13.133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Трубы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32.20.13.161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Альты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32.20.13.163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Теноры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32.20.13.164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Баритоны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32.20.13.165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Басы (включая тубы, геликоны, сузофоны)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32.20.13.166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Валторны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32.20.13.167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Тромбоны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32.20.13.168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259.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Флейты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32.20.13.173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Кларнеты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32.20.13.174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Саксофоны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32.20.13.175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Гобои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32.20.13.176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Фаготы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32.20.13.17</w:t>
              </w:r>
              <w:r>
                <w:rPr>
                  <w:color w:val="0000FF"/>
                </w:rPr>
                <w:t>7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Инструменты музыкальные ударные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32.20.15.110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Лыжи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32.30.11.110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Снаряжение лыжное, кроме обуви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32.30.11.120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Коньки ледовые, включая коньки с ботинками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32.30.11.131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Ботинки лыжные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32.30.12.110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269.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Инвентарь и оборудование для занятий физкультурой, гимнастикой и атлетикой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32.30.</w:t>
            </w:r>
            <w:r>
              <w:t>14.110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28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Инвентарь для игры в хоккей с шайбой и мячом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32.30.15.117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97" w:name="P3525"/>
            <w:bookmarkEnd w:id="197"/>
            <w:r>
              <w:t>271.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98" w:name="P3529"/>
            <w:bookmarkEnd w:id="198"/>
            <w:r>
              <w:t>272.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Стерилизаторы воздушные; стерилизаторы паровые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32.50.12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95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Инкубаторы для новорожденных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32.50.21.160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для ингаляционного наркоза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199" w:name="P3541"/>
            <w:bookmarkEnd w:id="199"/>
            <w:r>
              <w:t>275.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Аппараты искусственной вентиляции легких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32.50.21.121</w:t>
              </w:r>
            </w:hyperlink>
          </w:p>
          <w:p w:rsidR="009138AC" w:rsidRDefault="00B125AC">
            <w:pPr>
              <w:pStyle w:val="ConsPlusNormal0"/>
              <w:jc w:val="center"/>
            </w:pPr>
            <w:hyperlink r:id="rId8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32.50.21.122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70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Одежда защитная огнестойкая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32.99.11.140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90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277.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8AC" w:rsidRDefault="00B125AC">
            <w:pPr>
              <w:pStyle w:val="ConsPlusNormal0"/>
            </w:pPr>
            <w:r>
              <w:t>Площадки спортивные для спортивных игр на открытом воздухе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hyperlink r:id="rId8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42.99.12.110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55</w:t>
            </w:r>
          </w:p>
        </w:tc>
      </w:tr>
    </w:tbl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B125AC">
      <w:pPr>
        <w:pStyle w:val="ConsPlusNormal0"/>
        <w:jc w:val="right"/>
        <w:outlineLvl w:val="0"/>
      </w:pPr>
      <w:r>
        <w:t>Приложение N 4</w:t>
      </w:r>
    </w:p>
    <w:p w:rsidR="009138AC" w:rsidRDefault="00B125AC">
      <w:pPr>
        <w:pStyle w:val="ConsPlusNormal0"/>
        <w:jc w:val="right"/>
      </w:pPr>
      <w:r>
        <w:t>к постановлению Правительства</w:t>
      </w:r>
    </w:p>
    <w:p w:rsidR="009138AC" w:rsidRDefault="00B125AC">
      <w:pPr>
        <w:pStyle w:val="ConsPlusNormal0"/>
        <w:jc w:val="right"/>
      </w:pPr>
      <w:r>
        <w:t>Российской Федерации</w:t>
      </w:r>
    </w:p>
    <w:p w:rsidR="009138AC" w:rsidRDefault="00B125AC">
      <w:pPr>
        <w:pStyle w:val="ConsPlusNormal0"/>
        <w:jc w:val="right"/>
      </w:pPr>
      <w:r>
        <w:t>от 23 декабря 2024 г. N 1875</w:t>
      </w:r>
    </w:p>
    <w:p w:rsidR="009138AC" w:rsidRDefault="009138AC">
      <w:pPr>
        <w:pStyle w:val="ConsPlusNormal0"/>
      </w:pPr>
    </w:p>
    <w:p w:rsidR="009138AC" w:rsidRDefault="00B125AC">
      <w:pPr>
        <w:pStyle w:val="ConsPlusTitle0"/>
        <w:jc w:val="center"/>
      </w:pPr>
      <w:bookmarkStart w:id="200" w:name="P3564"/>
      <w:bookmarkEnd w:id="200"/>
      <w:r>
        <w:t>ПРЕДЕЛЬНЫЕ ЗНАЧЕНИЯ</w:t>
      </w:r>
    </w:p>
    <w:p w:rsidR="009138AC" w:rsidRDefault="00B125AC">
      <w:pPr>
        <w:pStyle w:val="ConsPlusTitle0"/>
        <w:jc w:val="center"/>
      </w:pPr>
      <w:r>
        <w:t>ДОЛИ СТОИМОСТИ ИСПОЛЬЗУЕМЫХ ДЛЯ ПРОИЗВОДСТВА ОДНОЙ ЕДИНИЦЫ</w:t>
      </w:r>
    </w:p>
    <w:p w:rsidR="009138AC" w:rsidRDefault="00B125AC">
      <w:pPr>
        <w:pStyle w:val="ConsPlusTitle0"/>
        <w:jc w:val="center"/>
      </w:pPr>
      <w:r>
        <w:t>ОТДЕЛЬНЫХ МЕДИЦИНСКИХ ИЗДЕЛИЙ ИНОСТРАННЫХ МАТЕРИАЛОВ (СЫРЬЯ)</w:t>
      </w:r>
    </w:p>
    <w:p w:rsidR="009138AC" w:rsidRDefault="00B125AC">
      <w:pPr>
        <w:pStyle w:val="ConsPlusTitle0"/>
        <w:jc w:val="center"/>
      </w:pPr>
      <w:r>
        <w:t>В ЦЕНЕ КОНЕЧНОЙ ПРОДУКЦИИ</w:t>
      </w:r>
    </w:p>
    <w:p w:rsidR="009138AC" w:rsidRDefault="009138A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"/>
        <w:gridCol w:w="1935"/>
        <w:gridCol w:w="2554"/>
        <w:gridCol w:w="3776"/>
      </w:tblGrid>
      <w:tr w:rsidR="009138AC"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38AC" w:rsidRDefault="00B125AC">
            <w:pPr>
              <w:pStyle w:val="ConsPlusNormal0"/>
              <w:jc w:val="center"/>
            </w:pPr>
            <w:r>
              <w:t>Наименование медицинского изделия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9138AC" w:rsidRDefault="00B125AC">
            <w:pPr>
              <w:pStyle w:val="ConsPlusNormal0"/>
              <w:jc w:val="center"/>
            </w:pPr>
            <w:r>
              <w:t>Предельное значение доли стоимости используемых для производства одной единицы отдельных медицинских изделий иностранных материалов (сырья) в цене конечной продукции, процентов</w:t>
            </w:r>
          </w:p>
        </w:tc>
        <w:tc>
          <w:tcPr>
            <w:tcW w:w="37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Подтверждающий документ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Устройства для переливания крови, кровезаменителей </w:t>
            </w:r>
            <w:r>
              <w:t>и инфузионных растворов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не более 20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сертификат по </w:t>
            </w:r>
            <w:hyperlink r:id="rId845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</w:t>
            </w:r>
            <w:r>
              <w:t>20% для каждого наименования медицинского изделия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Контейнеры для заготовки, хранения и транспортирования донорской крови и ее компонентов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не более 10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сертификат по </w:t>
            </w:r>
            <w:hyperlink r:id="rId846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10% для каждого наименования медицинского изделия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Расходные материалы для аппаратов искусственной вентиляции легких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не более 10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сертификат по </w:t>
            </w:r>
            <w:hyperlink r:id="rId847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</w:t>
            </w:r>
            <w:r>
              <w:t xml:space="preserve"> цене конечной продукции составляет не более 10% для каждого наименования медицинского изделия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Расходные материалы для аппаратов донорского плазмафереза/тромбоцитафереза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не более 40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сертификат по </w:t>
            </w:r>
            <w:hyperlink r:id="rId848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      <w:r>
                <w:rPr>
                  <w:color w:val="0000FF"/>
                </w:rPr>
                <w:t>форме СТ-1</w:t>
              </w:r>
            </w:hyperlink>
            <w:r>
              <w:t xml:space="preserve"> и до</w:t>
            </w:r>
            <w:r>
              <w:t>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40% для каждого наименования медицинского изделия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>Расходные материалы для аппаратов искусственного (эк</w:t>
            </w:r>
            <w:r>
              <w:t>стракорпорального) кровообращения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не более 40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сертификат по </w:t>
            </w:r>
            <w:hyperlink r:id="rId849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</w:t>
            </w:r>
            <w:r>
              <w:t xml:space="preserve"> не более 40% для каждого наименования медицинского изделия</w:t>
            </w:r>
          </w:p>
        </w:tc>
      </w:tr>
      <w:tr w:rsidR="009138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8AC" w:rsidRDefault="00B125AC">
            <w:pPr>
              <w:pStyle w:val="ConsPlusNormal0"/>
            </w:pPr>
            <w:r>
              <w:t>Мочеприемники и калоприемники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r>
              <w:t>не более 20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8AC" w:rsidRDefault="00B125AC">
            <w:pPr>
              <w:pStyle w:val="ConsPlusNormal0"/>
            </w:pPr>
            <w:r>
              <w:t xml:space="preserve">сертификат по </w:t>
            </w:r>
            <w:hyperlink r:id="rId850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20% для каждого наименования медицинского изделия</w:t>
            </w:r>
          </w:p>
        </w:tc>
      </w:tr>
    </w:tbl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B125AC">
      <w:pPr>
        <w:pStyle w:val="ConsPlusNormal0"/>
        <w:jc w:val="right"/>
        <w:outlineLvl w:val="0"/>
      </w:pPr>
      <w:r>
        <w:t>Утверждено</w:t>
      </w:r>
    </w:p>
    <w:p w:rsidR="009138AC" w:rsidRDefault="00B125AC">
      <w:pPr>
        <w:pStyle w:val="ConsPlusNormal0"/>
        <w:jc w:val="right"/>
      </w:pPr>
      <w:r>
        <w:t>постановлением Правительства</w:t>
      </w:r>
    </w:p>
    <w:p w:rsidR="009138AC" w:rsidRDefault="00B125AC">
      <w:pPr>
        <w:pStyle w:val="ConsPlusNormal0"/>
        <w:jc w:val="right"/>
      </w:pPr>
      <w:r>
        <w:t>Российской Федерации</w:t>
      </w:r>
    </w:p>
    <w:p w:rsidR="009138AC" w:rsidRDefault="00B125AC">
      <w:pPr>
        <w:pStyle w:val="ConsPlusNormal0"/>
        <w:jc w:val="right"/>
      </w:pPr>
      <w:r>
        <w:t>от 23 декабря 2024 г. N 1875</w:t>
      </w:r>
    </w:p>
    <w:p w:rsidR="009138AC" w:rsidRDefault="009138AC">
      <w:pPr>
        <w:pStyle w:val="ConsPlusNormal0"/>
        <w:jc w:val="both"/>
      </w:pPr>
    </w:p>
    <w:p w:rsidR="009138AC" w:rsidRDefault="00B125AC">
      <w:pPr>
        <w:pStyle w:val="ConsPlusTitle0"/>
        <w:jc w:val="center"/>
      </w:pPr>
      <w:bookmarkStart w:id="201" w:name="P3606"/>
      <w:bookmarkEnd w:id="201"/>
      <w:r>
        <w:t>ПОЛОЖЕНИЕ</w:t>
      </w:r>
    </w:p>
    <w:p w:rsidR="009138AC" w:rsidRDefault="00B125AC">
      <w:pPr>
        <w:pStyle w:val="ConsPlusTitle0"/>
        <w:jc w:val="center"/>
      </w:pPr>
      <w:r>
        <w:t>О ТРЕБОВАНИЯХ К ФОРМЕ И СОДЕРЖАНИЮ ОТЧЕТА</w:t>
      </w:r>
    </w:p>
    <w:p w:rsidR="009138AC" w:rsidRDefault="00B125AC">
      <w:pPr>
        <w:pStyle w:val="ConsPlusTitle0"/>
        <w:jc w:val="center"/>
      </w:pPr>
      <w:r>
        <w:t>ОБ ОБЪЕМЕ ЗАКУПОК ТОВАРОВ РОССИЙСКОГО ПРОИСХОЖДЕНИЯ,</w:t>
      </w:r>
    </w:p>
    <w:p w:rsidR="009138AC" w:rsidRDefault="00B125AC">
      <w:pPr>
        <w:pStyle w:val="ConsPlusTitle0"/>
        <w:jc w:val="center"/>
      </w:pPr>
      <w:r>
        <w:t>РАБОТ, УСЛУГ, СООТВЕТСТВЕННО ВЫПОЛНЯЕМЫХ, ОКАЗЫВАЕМЫХ</w:t>
      </w:r>
    </w:p>
    <w:p w:rsidR="009138AC" w:rsidRDefault="00B125AC">
      <w:pPr>
        <w:pStyle w:val="ConsPlusTitle0"/>
        <w:jc w:val="center"/>
      </w:pPr>
      <w:r>
        <w:t>РОССИЙСКИМИ ГРАЖДАНАМИ, РОССИЙСКИМИ ЮРИДИЧЕСКИМИ</w:t>
      </w:r>
    </w:p>
    <w:p w:rsidR="009138AC" w:rsidRDefault="00B125AC">
      <w:pPr>
        <w:pStyle w:val="ConsPlusTitle0"/>
        <w:jc w:val="center"/>
      </w:pPr>
      <w:r>
        <w:t>ЛИЦАМИ, О ПОРЯДКЕ ФОРМИРОВАНИЯ И РАЗМЕЩЕНИЯ ТАКОГО</w:t>
      </w:r>
    </w:p>
    <w:p w:rsidR="009138AC" w:rsidRDefault="00B125AC">
      <w:pPr>
        <w:pStyle w:val="ConsPlusTitle0"/>
        <w:jc w:val="center"/>
      </w:pPr>
      <w:r>
        <w:t>ОТЧЕТА В ЕДИНОЙ ИНФОРМАЦИОННОЙ СИСТЕМЕ В СФЕРЕ ЗАКУПОК</w:t>
      </w:r>
    </w:p>
    <w:p w:rsidR="009138AC" w:rsidRDefault="00B125AC">
      <w:pPr>
        <w:pStyle w:val="ConsPlusTitle0"/>
        <w:jc w:val="center"/>
      </w:pPr>
      <w:r>
        <w:t>ТОВАРОВ, РАБОТ, УСЛУГ ДЛЯ ОБЕСПЕЧЕНИЯ ГОСУДАРСТВЕННЫХ</w:t>
      </w:r>
    </w:p>
    <w:p w:rsidR="009138AC" w:rsidRDefault="00B125AC">
      <w:pPr>
        <w:pStyle w:val="ConsPlusTitle0"/>
        <w:jc w:val="center"/>
      </w:pPr>
      <w:r>
        <w:t>И МУНИЦИПАЛЬНЫХ НУЖД, НА ОФИЦИАЛЬНОМ САЙТЕ ЕДИН</w:t>
      </w:r>
      <w:r>
        <w:t>ОЙ</w:t>
      </w:r>
    </w:p>
    <w:p w:rsidR="009138AC" w:rsidRDefault="00B125AC">
      <w:pPr>
        <w:pStyle w:val="ConsPlusTitle0"/>
        <w:jc w:val="center"/>
      </w:pPr>
      <w:r>
        <w:t>ИНФОРМАЦИОННОЙ СИСТЕМЫ В СФЕРЕ ЗАКУПОК ТОВАРОВ, РАБОТ,</w:t>
      </w:r>
    </w:p>
    <w:p w:rsidR="009138AC" w:rsidRDefault="00B125AC">
      <w:pPr>
        <w:pStyle w:val="ConsPlusTitle0"/>
        <w:jc w:val="center"/>
      </w:pPr>
      <w:r>
        <w:t>УСЛУГ ДЛЯ ОБЕСПЕЧЕНИЯ ГОСУДАРСТВЕННЫХ И МУНИЦИПАЛЬНЫХ НУЖД</w:t>
      </w:r>
    </w:p>
    <w:p w:rsidR="009138AC" w:rsidRDefault="00B125AC">
      <w:pPr>
        <w:pStyle w:val="ConsPlusTitle0"/>
        <w:jc w:val="center"/>
      </w:pPr>
      <w:r>
        <w:t>В ИНФОРМАЦИОННО-ТЕЛЕКОММУНИКАЦИОННОЙ СЕТИ "ИНТЕРНЕТ",</w:t>
      </w:r>
    </w:p>
    <w:p w:rsidR="009138AC" w:rsidRDefault="00B125AC">
      <w:pPr>
        <w:pStyle w:val="ConsPlusTitle0"/>
        <w:jc w:val="center"/>
      </w:pPr>
      <w:r>
        <w:t>О ПОРЯДКЕ ПРЕДОСТАВЛЕНИЯ ФЕДЕРАЛЬНОМУ ОРГАНУ ИСПОЛНИТЕЛЬНОЙ</w:t>
      </w:r>
    </w:p>
    <w:p w:rsidR="009138AC" w:rsidRDefault="00B125AC">
      <w:pPr>
        <w:pStyle w:val="ConsPlusTitle0"/>
        <w:jc w:val="center"/>
      </w:pPr>
      <w:r>
        <w:t>ВЛАСТИ, УКАЗАННОМУ В ЧАСТ</w:t>
      </w:r>
      <w:r>
        <w:t>И 7 СТАТЬИ 14 ФЕДЕРАЛЬНОГО ЗАКОНА</w:t>
      </w:r>
    </w:p>
    <w:p w:rsidR="009138AC" w:rsidRDefault="00B125AC">
      <w:pPr>
        <w:pStyle w:val="ConsPlusTitle0"/>
        <w:jc w:val="center"/>
      </w:pPr>
      <w:r>
        <w:t>"О КОНТРАКТНОЙ СИСТЕМЕ В СФЕРЕ ЗАКУПОК ТОВАРОВ, РАБОТ,</w:t>
      </w:r>
    </w:p>
    <w:p w:rsidR="009138AC" w:rsidRDefault="00B125AC">
      <w:pPr>
        <w:pStyle w:val="ConsPlusTitle0"/>
        <w:jc w:val="center"/>
      </w:pPr>
      <w:r>
        <w:t>УСЛУГ ДЛЯ ОБЕСПЕЧЕНИЯ ГОСУДАРСТВЕННЫХ И МУНИЦИПАЛЬНЫХ НУЖД"</w:t>
      </w:r>
    </w:p>
    <w:p w:rsidR="009138AC" w:rsidRDefault="00B125AC">
      <w:pPr>
        <w:pStyle w:val="ConsPlusTitle0"/>
        <w:jc w:val="center"/>
      </w:pPr>
      <w:r>
        <w:t>И ЧАСТИ 7 СТАТЬИ 3.1-4 ФЕДЕРАЛЬНОГО ЗАКОНА "О ЗАКУПКАХ</w:t>
      </w:r>
    </w:p>
    <w:p w:rsidR="009138AC" w:rsidRDefault="00B125AC">
      <w:pPr>
        <w:pStyle w:val="ConsPlusTitle0"/>
        <w:jc w:val="center"/>
      </w:pPr>
      <w:r>
        <w:t xml:space="preserve">ТОВАРОВ, РАБОТ, УСЛУГ ОТДЕЛЬНЫМИ ВИДАМИ ЮРИДИЧЕСКИХ </w:t>
      </w:r>
      <w:r>
        <w:t>ЛИЦ",</w:t>
      </w:r>
    </w:p>
    <w:p w:rsidR="009138AC" w:rsidRDefault="00B125AC">
      <w:pPr>
        <w:pStyle w:val="ConsPlusTitle0"/>
        <w:jc w:val="center"/>
      </w:pPr>
      <w:r>
        <w:t>ДОСТУПА К ИНФОРМАЦИИ, СОДЕРЖАЩЕЙСЯ В ТАКИХ ОТЧЕТАХ,</w:t>
      </w:r>
    </w:p>
    <w:p w:rsidR="009138AC" w:rsidRDefault="00B125AC">
      <w:pPr>
        <w:pStyle w:val="ConsPlusTitle0"/>
        <w:jc w:val="center"/>
      </w:pPr>
      <w:r>
        <w:t>РАЗМЕЩЕННЫХ В ЕДИНОЙ ИНФОРМАЦИОННОЙ СИСТЕМЕ В СФЕРЕ</w:t>
      </w:r>
    </w:p>
    <w:p w:rsidR="009138AC" w:rsidRDefault="00B125AC">
      <w:pPr>
        <w:pStyle w:val="ConsPlusTitle0"/>
        <w:jc w:val="center"/>
      </w:pPr>
      <w:r>
        <w:t>ЗАКУПОК ТОВАРОВ, РАБОТ, УСЛУГ ДЛЯ ОБЕСПЕЧЕНИЯ</w:t>
      </w:r>
    </w:p>
    <w:p w:rsidR="009138AC" w:rsidRDefault="00B125AC">
      <w:pPr>
        <w:pStyle w:val="ConsPlusTitle0"/>
        <w:jc w:val="center"/>
      </w:pPr>
      <w:r>
        <w:t>ГОСУДАРСТВЕННЫХ И МУНИЦИПАЛЬНЫХ НУЖД, О ПОРЯДКЕ</w:t>
      </w:r>
    </w:p>
    <w:p w:rsidR="009138AC" w:rsidRDefault="00B125AC">
      <w:pPr>
        <w:pStyle w:val="ConsPlusTitle0"/>
        <w:jc w:val="center"/>
      </w:pPr>
      <w:r>
        <w:t>РАССМОТРЕНИЯ ТАКИХ ОТЧЕТОВ И ОЦЕНКИ РЕЗУЛЬТАТОВ</w:t>
      </w:r>
    </w:p>
    <w:p w:rsidR="009138AC" w:rsidRDefault="00B125AC">
      <w:pPr>
        <w:pStyle w:val="ConsPlusTitle0"/>
        <w:jc w:val="center"/>
      </w:pPr>
      <w:r>
        <w:t>ОСУЩ</w:t>
      </w:r>
      <w:r>
        <w:t>ЕСТВЛЕНИЯ В ОТЧЕТНОМ ГОДУ УКАЗАННЫХ</w:t>
      </w:r>
    </w:p>
    <w:p w:rsidR="009138AC" w:rsidRDefault="00B125AC">
      <w:pPr>
        <w:pStyle w:val="ConsPlusTitle0"/>
        <w:jc w:val="center"/>
      </w:pPr>
      <w:r>
        <w:t>ЗАКУПОК ЭТИМ ФЕДЕРАЛЬНЫМ ОРГАНОМ</w:t>
      </w:r>
    </w:p>
    <w:p w:rsidR="009138AC" w:rsidRDefault="00B125AC">
      <w:pPr>
        <w:pStyle w:val="ConsPlusTitle0"/>
        <w:jc w:val="center"/>
      </w:pPr>
      <w:r>
        <w:t>ИСПОЛНИТЕЛЬНОЙ ВЛАСТИ</w:t>
      </w:r>
    </w:p>
    <w:p w:rsidR="009138AC" w:rsidRDefault="009138A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38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38AC" w:rsidRDefault="00B125A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38AC" w:rsidRDefault="00B125A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5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10.06.2025 N 879)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9138AC">
      <w:pPr>
        <w:pStyle w:val="ConsPlusNormal0"/>
        <w:jc w:val="center"/>
      </w:pPr>
    </w:p>
    <w:p w:rsidR="009138AC" w:rsidRDefault="00B125AC">
      <w:pPr>
        <w:pStyle w:val="ConsPlusTitle0"/>
        <w:jc w:val="center"/>
        <w:outlineLvl w:val="1"/>
      </w:pPr>
      <w:r>
        <w:t>I. Общие положения</w:t>
      </w:r>
    </w:p>
    <w:p w:rsidR="009138AC" w:rsidRDefault="009138AC">
      <w:pPr>
        <w:pStyle w:val="ConsPlusNormal0"/>
        <w:jc w:val="both"/>
      </w:pPr>
    </w:p>
    <w:p w:rsidR="009138AC" w:rsidRDefault="00B125AC">
      <w:pPr>
        <w:pStyle w:val="ConsPlusNormal0"/>
        <w:ind w:firstLine="540"/>
        <w:jc w:val="both"/>
      </w:pPr>
      <w:r>
        <w:t>1. Настоящее Положение устанавливает требования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 (далее соответств</w:t>
      </w:r>
      <w:r>
        <w:t>енно - отчет, российские лица), порядок формирования и размещения отчета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система), на официальном сайт</w:t>
      </w:r>
      <w:r>
        <w:t xml:space="preserve">е единой информационной системы в информационно-телекоммуникационной сети "Интернет" (далее - официальный сайт), порядок предоставления федеральному органу исполнительной власти, указанному в </w:t>
      </w:r>
      <w:hyperlink r:id="rId85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части 7 статьи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 </w:t>
      </w:r>
      <w:hyperlink r:id="rId85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</w:t>
        </w:r>
        <w:r>
          <w:rPr>
            <w:color w:val="0000FF"/>
          </w:rPr>
          <w:t>и 7 статьи 3.1-4</w:t>
        </w:r>
      </w:hyperlink>
      <w:r>
        <w:t xml:space="preserve"> Федерального закона "О закупках товаров, работ, услуг отдельными видами юридических лиц" (далее - уполномоченный орган), доступа к информации, содержащейся в отчетах, размещенных в единой информационной системе, порядок рассмотрения отчето</w:t>
      </w:r>
      <w:r>
        <w:t>в и оценки результатов осуществления в отчетном году таких закупок уполномоченным органом.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2. Отчетным периодом при формировании в соответствии с настоящим Положением отчета является календарный год - с 1 января по 31 декабря включительно (далее - отчетный</w:t>
      </w:r>
      <w:r>
        <w:t xml:space="preserve"> год).</w:t>
      </w:r>
    </w:p>
    <w:p w:rsidR="009138AC" w:rsidRDefault="009138AC">
      <w:pPr>
        <w:pStyle w:val="ConsPlusNormal0"/>
        <w:ind w:firstLine="540"/>
        <w:jc w:val="both"/>
      </w:pPr>
    </w:p>
    <w:p w:rsidR="009138AC" w:rsidRDefault="00B125AC">
      <w:pPr>
        <w:pStyle w:val="ConsPlusTitle0"/>
        <w:jc w:val="center"/>
        <w:outlineLvl w:val="1"/>
      </w:pPr>
      <w:r>
        <w:t>II. Требования к форме и содержанию отчета</w:t>
      </w:r>
    </w:p>
    <w:p w:rsidR="009138AC" w:rsidRDefault="009138AC">
      <w:pPr>
        <w:pStyle w:val="ConsPlusNormal0"/>
        <w:jc w:val="both"/>
      </w:pPr>
    </w:p>
    <w:p w:rsidR="009138AC" w:rsidRDefault="00B125AC">
      <w:pPr>
        <w:pStyle w:val="ConsPlusNormal0"/>
        <w:ind w:firstLine="540"/>
        <w:jc w:val="both"/>
      </w:pPr>
      <w:r>
        <w:t xml:space="preserve">3. Отчет формируется в соответствии с настоящим Положением по </w:t>
      </w:r>
      <w:hyperlink w:anchor="P3759" w:tooltip="ОТЧЕТ">
        <w:r>
          <w:rPr>
            <w:color w:val="0000FF"/>
          </w:rPr>
          <w:t>форме</w:t>
        </w:r>
      </w:hyperlink>
      <w:r>
        <w:t xml:space="preserve"> согласно приложению N 1.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02" w:name="P3643"/>
      <w:bookmarkEnd w:id="202"/>
      <w:r>
        <w:t xml:space="preserve">4. В </w:t>
      </w:r>
      <w:hyperlink w:anchor="P3762" w:tooltip="1. Информация о заказчике">
        <w:r>
          <w:rPr>
            <w:color w:val="0000FF"/>
          </w:rPr>
          <w:t>разделе 1</w:t>
        </w:r>
      </w:hyperlink>
      <w:r>
        <w:t xml:space="preserve"> приложения N 1 к настоящему Положению указывается следующая информация о заказчике: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а) полное наименование;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б) идентификационный номер налогоплательщика;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в) код причины постановки на учет в налоговом органе;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г) организационно-правовая форма с ука</w:t>
      </w:r>
      <w:r>
        <w:t xml:space="preserve">занием кода организационно-правовой формы в соответствии с Общероссийским </w:t>
      </w:r>
      <w:hyperlink r:id="rId854" w:tooltip="&quot;ОК 028-2012. Общероссийский классификатор организационно-правовых форм&quot; (утв. Приказом Росстандарта от 16.10.2012 N 505-ст) (ред. от 14.03.2023) (вместе с &quot;Пояснениями к позициям ОКОПФ&quot;) {КонсультантПлюс}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д) форма собственности с указанием кода формы собственности в соответствии с Общер</w:t>
      </w:r>
      <w:r>
        <w:t xml:space="preserve">оссийским </w:t>
      </w:r>
      <w:hyperlink r:id="rId855" w:tooltip="Постановление Госстандарта России от 30.03.1999 N 97 (ред. от 22.09.2023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{КонсультантПлюс}">
        <w:r>
          <w:rPr>
            <w:color w:val="0000FF"/>
          </w:rPr>
          <w:t>классификатором</w:t>
        </w:r>
      </w:hyperlink>
      <w:r>
        <w:t xml:space="preserve"> форм собственности;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е) место нахождения с указанием кода территории населенного пункта в соответствии с </w:t>
      </w:r>
      <w:r>
        <w:t xml:space="preserve">Общероссийским </w:t>
      </w:r>
      <w:hyperlink r:id="rId85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образований, телефон и адрес электронной почты;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ж) полное наименование, идентификационный номер налогоплательщика, код причин</w:t>
      </w:r>
      <w:r>
        <w:t xml:space="preserve">ы постановки на учет в налоговом органе, место нахождения с указанием кода территории населенного пункта в соответствии с Общероссийским </w:t>
      </w:r>
      <w:hyperlink r:id="rId85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</w:t>
      </w:r>
      <w:r>
        <w:t>азований, телефон и адрес электронной почты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(указываются в отчете,</w:t>
      </w:r>
      <w:r>
        <w:t xml:space="preserve"> содержащем информацию о закупках, осуществляемых в рамках указанных полномочий);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з) код вида формируемого документа, принимающий значения "01 - основной документ" или "02 - изменения к документу".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5. В </w:t>
      </w:r>
      <w:hyperlink w:anchor="P3807" w:tooltip="2. Информация об объеме закупок товаров российского происхождения">
        <w:r>
          <w:rPr>
            <w:color w:val="0000FF"/>
          </w:rPr>
          <w:t>разделе 2</w:t>
        </w:r>
      </w:hyperlink>
      <w:r>
        <w:t xml:space="preserve"> приложения N 1 к настоящему Положению: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03" w:name="P3653"/>
      <w:bookmarkEnd w:id="203"/>
      <w:r>
        <w:t xml:space="preserve">а) в </w:t>
      </w:r>
      <w:hyperlink w:anchor="P3821" w:tooltip="2">
        <w:r>
          <w:rPr>
            <w:color w:val="0000FF"/>
          </w:rPr>
          <w:t>графах 2</w:t>
        </w:r>
      </w:hyperlink>
      <w:r>
        <w:t xml:space="preserve"> и </w:t>
      </w:r>
      <w:hyperlink w:anchor="P3822" w:tooltip="3">
        <w:r>
          <w:rPr>
            <w:color w:val="0000FF"/>
          </w:rPr>
          <w:t>3</w:t>
        </w:r>
      </w:hyperlink>
      <w:r>
        <w:t xml:space="preserve"> с учетом </w:t>
      </w:r>
      <w:hyperlink w:anchor="P3666" w:tooltip="а) при формировании отчета товары, происходящие из государств - членов Евразийского экономического союза, учитываются в составе товаров российского происхождения;">
        <w:r>
          <w:rPr>
            <w:color w:val="0000FF"/>
          </w:rPr>
          <w:t>подпунктов "а"</w:t>
        </w:r>
      </w:hyperlink>
      <w:r>
        <w:t xml:space="preserve"> и </w:t>
      </w:r>
      <w:hyperlink w:anchor="P3667" w:tooltip="б) при формировании отчета заказчика, осуществлявшего в отчетном году закупк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информация, предусмотренная п">
        <w:r>
          <w:rPr>
            <w:color w:val="0000FF"/>
          </w:rPr>
          <w:t>"б" пункта 7</w:t>
        </w:r>
      </w:hyperlink>
      <w:r>
        <w:t xml:space="preserve"> настоящего Положения указываются наименование товара и</w:t>
      </w:r>
      <w:r>
        <w:t xml:space="preserve"> его код по Общероссийскому </w:t>
      </w:r>
      <w:hyperlink r:id="rId8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 в отношении товаров, приемка которых осуществлена, в том числе при выполнении закупаемых работ, оказании </w:t>
      </w:r>
      <w:r>
        <w:t>закупаемых услуг, в отчетном году;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04" w:name="P3654"/>
      <w:bookmarkEnd w:id="204"/>
      <w:r>
        <w:t xml:space="preserve">б) в </w:t>
      </w:r>
      <w:hyperlink w:anchor="P3823" w:tooltip="4">
        <w:r>
          <w:rPr>
            <w:color w:val="0000FF"/>
          </w:rPr>
          <w:t>графе 4</w:t>
        </w:r>
      </w:hyperlink>
      <w:r>
        <w:t xml:space="preserve"> указывается стоимостной объем поставленного товара, указываемого в </w:t>
      </w:r>
      <w:hyperlink w:anchor="P3821" w:tooltip="2">
        <w:r>
          <w:rPr>
            <w:color w:val="0000FF"/>
          </w:rPr>
          <w:t>графе 2</w:t>
        </w:r>
      </w:hyperlink>
      <w:r>
        <w:t xml:space="preserve"> и в отношении которого в отчетном году в реестр контрактов, заключенных заказчиками, или реестр договоров, заключенных заказчиками, включена информация о его приемке (в том числе поставляемого при выполнении закупаемых работ, оказании закупаемых услуг);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в</w:t>
      </w:r>
      <w:r>
        <w:t xml:space="preserve">) в </w:t>
      </w:r>
      <w:hyperlink w:anchor="P3824" w:tooltip="5">
        <w:r>
          <w:rPr>
            <w:color w:val="0000FF"/>
          </w:rPr>
          <w:t>графе 5</w:t>
        </w:r>
      </w:hyperlink>
      <w:r>
        <w:t xml:space="preserve"> указывается стоимостной объем поставленного товара российского происхождения, в отношении которого в отчетном году в реестр контрактов, заключенных заказчиками, или реестр договоров, заключенных заказчиками, в</w:t>
      </w:r>
      <w:r>
        <w:t>ключена информация о его приемке (в том числе товаров, поставляемых при выполнении закупаемых работ, оказании закупаемых услуг);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05" w:name="P3656"/>
      <w:bookmarkEnd w:id="205"/>
      <w:r>
        <w:t xml:space="preserve">г) в </w:t>
      </w:r>
      <w:hyperlink w:anchor="P3825" w:tooltip="6">
        <w:r>
          <w:rPr>
            <w:color w:val="0000FF"/>
          </w:rPr>
          <w:t>графе 6</w:t>
        </w:r>
      </w:hyperlink>
      <w:r>
        <w:t xml:space="preserve"> указывается (указываются) номер (номера) реестровой записи (реестровых записей)</w:t>
      </w:r>
      <w:r>
        <w:t xml:space="preserve"> из реестра контрактов, заключенных заказчиками, или реестра договоров, заключенных заказчиками, в отношении контракта (контрактов) или договора (договоров), при исполнении которого (которых) в отчетном году в такие реестры включена информация о приемке то</w:t>
      </w:r>
      <w:r>
        <w:t xml:space="preserve">вара, указанного в </w:t>
      </w:r>
      <w:hyperlink w:anchor="P3821" w:tooltip="2">
        <w:r>
          <w:rPr>
            <w:color w:val="0000FF"/>
          </w:rPr>
          <w:t>графе 2</w:t>
        </w:r>
      </w:hyperlink>
      <w:r>
        <w:t>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д) в </w:t>
      </w:r>
      <w:hyperlink w:anchor="P3826" w:tooltip="7">
        <w:r>
          <w:rPr>
            <w:color w:val="0000FF"/>
          </w:rPr>
          <w:t>графе 7</w:t>
        </w:r>
      </w:hyperlink>
      <w:r>
        <w:t xml:space="preserve"> в отношении товара, указанного в </w:t>
      </w:r>
      <w:hyperlink w:anchor="P3822" w:tooltip="3">
        <w:r>
          <w:rPr>
            <w:color w:val="0000FF"/>
          </w:rPr>
          <w:t>графе 3</w:t>
        </w:r>
      </w:hyperlink>
      <w:r>
        <w:t>, указывается размер установленной минимальной обязательной доли закуп</w:t>
      </w:r>
      <w:r>
        <w:t xml:space="preserve">ок товаров российского происхождения в соответствии с </w:t>
      </w:r>
      <w:hyperlink w:anchor="P2407" w:tooltip="МИНИМАЛЬНАЯ ОБЯЗАТЕЛЬНАЯ ДОЛЯ">
        <w:r>
          <w:rPr>
            <w:color w:val="0000FF"/>
          </w:rPr>
          <w:t>приложением N 3</w:t>
        </w:r>
      </w:hyperlink>
      <w:r>
        <w:t xml:space="preserve"> к постановлению Правительства Российской Федерации от 23 декабря 2024 г. N 1875 "О мерах по предоставлению национального ре</w:t>
      </w:r>
      <w:r>
        <w:t>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Правительства Российской Федерации от 23 декабря 2024 г. N 18</w:t>
      </w:r>
      <w:r>
        <w:t>75);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е) в </w:t>
      </w:r>
      <w:hyperlink w:anchor="P3827" w:tooltip="8">
        <w:r>
          <w:rPr>
            <w:color w:val="0000FF"/>
          </w:rPr>
          <w:t>графе 8</w:t>
        </w:r>
      </w:hyperlink>
      <w:r>
        <w:t xml:space="preserve"> указывается размер достигнутой доли закупок товаров российского происхождения, который рассчитывается путем деления стоимостного объема поставленного товара, указанного в </w:t>
      </w:r>
      <w:hyperlink w:anchor="P3824" w:tooltip="5">
        <w:r>
          <w:rPr>
            <w:color w:val="0000FF"/>
          </w:rPr>
          <w:t>графе 5</w:t>
        </w:r>
      </w:hyperlink>
      <w:r>
        <w:t xml:space="preserve">, на стоимостной объем поставленного товара, указанный в </w:t>
      </w:r>
      <w:hyperlink w:anchor="P3823" w:tooltip="4">
        <w:r>
          <w:rPr>
            <w:color w:val="0000FF"/>
          </w:rPr>
          <w:t>графе 4</w:t>
        </w:r>
      </w:hyperlink>
      <w:r>
        <w:t xml:space="preserve">, и последующего умножения на 100. Если в </w:t>
      </w:r>
      <w:hyperlink w:anchor="P3825" w:tooltip="6">
        <w:r>
          <w:rPr>
            <w:color w:val="0000FF"/>
          </w:rPr>
          <w:t>графе 6</w:t>
        </w:r>
      </w:hyperlink>
      <w:r>
        <w:t xml:space="preserve"> указано несколько номеров реестровых записей из реестра догово</w:t>
      </w:r>
      <w:r>
        <w:t xml:space="preserve">ров, заключенных заказчиками, осуществляется деление суммы стоимостных объемов поставленного товара, указанных в </w:t>
      </w:r>
      <w:hyperlink w:anchor="P3824" w:tooltip="5">
        <w:r>
          <w:rPr>
            <w:color w:val="0000FF"/>
          </w:rPr>
          <w:t>графе 5</w:t>
        </w:r>
      </w:hyperlink>
      <w:r>
        <w:t xml:space="preserve"> по всем договорам, уникальные реестровые номера которых указаны в </w:t>
      </w:r>
      <w:hyperlink w:anchor="P3825" w:tooltip="6">
        <w:r>
          <w:rPr>
            <w:color w:val="0000FF"/>
          </w:rPr>
          <w:t>графе 6</w:t>
        </w:r>
      </w:hyperlink>
      <w:r>
        <w:t xml:space="preserve">, на сумму стоимостных объемов поставленного товара, указанных в </w:t>
      </w:r>
      <w:hyperlink w:anchor="P3823" w:tooltip="4">
        <w:r>
          <w:rPr>
            <w:color w:val="0000FF"/>
          </w:rPr>
          <w:t>графе 4</w:t>
        </w:r>
      </w:hyperlink>
      <w:r>
        <w:t xml:space="preserve"> по всем таким договорам.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06" w:name="P3659"/>
      <w:bookmarkEnd w:id="206"/>
      <w:r>
        <w:t xml:space="preserve">6. В </w:t>
      </w:r>
      <w:hyperlink w:anchor="P3853" w:tooltip="3. Информация об объеме закупок работ, услуг, соответственно выполняемых, оказываемых российскими гражданами, российскими юридическими лицами, за исключением товаров, поставленных при выполнении закупаемых работ, оказании закупаемых услуг">
        <w:r>
          <w:rPr>
            <w:color w:val="0000FF"/>
          </w:rPr>
          <w:t>разделе 3</w:t>
        </w:r>
      </w:hyperlink>
      <w:r>
        <w:t xml:space="preserve"> приложения N 1 к настоящему Положению: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а) в </w:t>
      </w:r>
      <w:hyperlink w:anchor="P3862" w:tooltip="1">
        <w:r>
          <w:rPr>
            <w:color w:val="0000FF"/>
          </w:rPr>
          <w:t>графе</w:t>
        </w:r>
        <w:r>
          <w:rPr>
            <w:color w:val="0000FF"/>
          </w:rPr>
          <w:t xml:space="preserve"> 1</w:t>
        </w:r>
      </w:hyperlink>
      <w:r>
        <w:t xml:space="preserve"> указывается номер по порядку;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07" w:name="P3661"/>
      <w:bookmarkEnd w:id="207"/>
      <w:r>
        <w:t xml:space="preserve">б) в </w:t>
      </w:r>
      <w:hyperlink w:anchor="P3863" w:tooltip="2">
        <w:r>
          <w:rPr>
            <w:color w:val="0000FF"/>
          </w:rPr>
          <w:t>графах 2</w:t>
        </w:r>
      </w:hyperlink>
      <w:r>
        <w:t xml:space="preserve"> и </w:t>
      </w:r>
      <w:hyperlink w:anchor="P3864" w:tooltip="3">
        <w:r>
          <w:rPr>
            <w:color w:val="0000FF"/>
          </w:rPr>
          <w:t>3</w:t>
        </w:r>
      </w:hyperlink>
      <w:r>
        <w:t xml:space="preserve"> с учетом </w:t>
      </w:r>
      <w:hyperlink w:anchor="P3666" w:tooltip="а) при формировании отчета товары, происходящие из государств - членов Евразийского экономического союза, учитываются в составе товаров российского происхождения;">
        <w:r>
          <w:rPr>
            <w:color w:val="0000FF"/>
          </w:rPr>
          <w:t>подпунктов "а"</w:t>
        </w:r>
      </w:hyperlink>
      <w:r>
        <w:t xml:space="preserve"> и </w:t>
      </w:r>
      <w:hyperlink w:anchor="P3667" w:tooltip="б) при формировании отчета заказчика, осуществлявшего в отчетном году закупк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информация, предусмотренная п">
        <w:r>
          <w:rPr>
            <w:color w:val="0000FF"/>
          </w:rPr>
          <w:t>"б" п</w:t>
        </w:r>
        <w:r>
          <w:rPr>
            <w:color w:val="0000FF"/>
          </w:rPr>
          <w:t>ункта 7</w:t>
        </w:r>
      </w:hyperlink>
      <w:r>
        <w:t xml:space="preserve"> настоящего Положения указываются наименование работы, услуги и их код по Общероссийскому </w:t>
      </w:r>
      <w:hyperlink r:id="rId8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 в отношении работ, услуг, приемка ко</w:t>
      </w:r>
      <w:r>
        <w:t>торых осуществлена в отчетном году;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в) в </w:t>
      </w:r>
      <w:hyperlink w:anchor="P3865" w:tooltip="4">
        <w:r>
          <w:rPr>
            <w:color w:val="0000FF"/>
          </w:rPr>
          <w:t>графе 4</w:t>
        </w:r>
      </w:hyperlink>
      <w:r>
        <w:t xml:space="preserve"> указывается стоимостной объем выполненных работ, оказанных услуг, указываемых в </w:t>
      </w:r>
      <w:hyperlink w:anchor="P3863" w:tooltip="2">
        <w:r>
          <w:rPr>
            <w:color w:val="0000FF"/>
          </w:rPr>
          <w:t>графе 2</w:t>
        </w:r>
      </w:hyperlink>
      <w:r>
        <w:t xml:space="preserve"> и в отношении которых в отчетном году в реестр контрактов, заключенных заказчиками, или реестр договоров, заключенных заказчиками, включена информация о приемке, за исключением стоимостного объема товаров, поставленных при выполнении таких работ, оказании</w:t>
      </w:r>
      <w:r>
        <w:t xml:space="preserve"> таких услуг;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г) в </w:t>
      </w:r>
      <w:hyperlink w:anchor="P3866" w:tooltip="5">
        <w:r>
          <w:rPr>
            <w:color w:val="0000FF"/>
          </w:rPr>
          <w:t>графе 5</w:t>
        </w:r>
      </w:hyperlink>
      <w:r>
        <w:t xml:space="preserve"> указывается стоимостной объем работ, услуг, выполненных, оказанных соответственно российскими лицами, в отношении которых в отчетном году в реестр контрактов, заключенных заказчиками, или реестр</w:t>
      </w:r>
      <w:r>
        <w:t xml:space="preserve"> договоров, заключенных заказчиками, включена информация о приемке, за исключением стоимостного объема товаров, поставленных при выполнении таких работ, оказании таких услуг;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д) в </w:t>
      </w:r>
      <w:hyperlink w:anchor="P3867" w:tooltip="6">
        <w:r>
          <w:rPr>
            <w:color w:val="0000FF"/>
          </w:rPr>
          <w:t>графе 6</w:t>
        </w:r>
      </w:hyperlink>
      <w:r>
        <w:t xml:space="preserve"> указывается (указываются) номер (</w:t>
      </w:r>
      <w:r>
        <w:t xml:space="preserve">номера) реестровой записи (реестровых записей) из реестра контрактов, заключенных заказчиками, или реестра договоров, заключенных заказчиками, в отношении контракта (контрактов) или договора (договоров), при исполнении которого (которых) в отчетном году в </w:t>
      </w:r>
      <w:r>
        <w:t xml:space="preserve">такие реестры включена информация о приемке работ, услуг, указанных в </w:t>
      </w:r>
      <w:hyperlink w:anchor="P3863" w:tooltip="2">
        <w:r>
          <w:rPr>
            <w:color w:val="0000FF"/>
          </w:rPr>
          <w:t>графе 2</w:t>
        </w:r>
      </w:hyperlink>
      <w:r>
        <w:t>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7. Информация, предусмотренная </w:t>
      </w:r>
      <w:hyperlink w:anchor="P3643" w:tooltip="4. В разделе 1 приложения N 1 к настоящему Положению указывается следующая информация о заказчике:">
        <w:r>
          <w:rPr>
            <w:color w:val="0000FF"/>
          </w:rPr>
          <w:t>пунктами 4</w:t>
        </w:r>
      </w:hyperlink>
      <w:r>
        <w:t xml:space="preserve"> - </w:t>
      </w:r>
      <w:hyperlink w:anchor="P3659" w:tooltip="6. В разделе 3 приложения N 1 к настоящему Положению:">
        <w:r>
          <w:rPr>
            <w:color w:val="0000FF"/>
          </w:rPr>
          <w:t>6</w:t>
        </w:r>
      </w:hyperlink>
      <w:r>
        <w:t xml:space="preserve"> настоящего Положения, формируется в соответствии со следующими требованиями: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08" w:name="P3666"/>
      <w:bookmarkEnd w:id="208"/>
      <w:r>
        <w:t>а) при формировании отчета товары, происходящие из госуд</w:t>
      </w:r>
      <w:r>
        <w:t>арств - членов Евразийского экономического союза, учитываются в составе товаров российского происхождения;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09" w:name="P3667"/>
      <w:bookmarkEnd w:id="209"/>
      <w:r>
        <w:t xml:space="preserve">б) при формировании отчета заказчика, осуществлявшего в отчетном году закупки в соответствии с Федеральным </w:t>
      </w:r>
      <w:hyperlink r:id="rId86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информация, предусмотренная </w:t>
      </w:r>
      <w:hyperlink w:anchor="P3643" w:tooltip="4. В разделе 1 приложения N 1 к настоящему Положению указывается следующая информация о заказчике:">
        <w:r>
          <w:rPr>
            <w:color w:val="0000FF"/>
          </w:rPr>
          <w:t>пунктом 4</w:t>
        </w:r>
      </w:hyperlink>
      <w:r>
        <w:t xml:space="preserve"> настоящего Положения, формируется автоматически в соответствии со сведениями, включенными в реестр участников бюджетного процесса, а также юридических лиц, не являющихся участн</w:t>
      </w:r>
      <w:r>
        <w:t>иками бюджетного процесса;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в) при формировании отчета заказчика, осуществлявшего в отчетном году закупки в соответствии с Федеральным </w:t>
      </w:r>
      <w:hyperlink r:id="rId86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инфор</w:t>
      </w:r>
      <w:r>
        <w:t xml:space="preserve">мация, предусмотренная </w:t>
      </w:r>
      <w:hyperlink w:anchor="P3643" w:tooltip="4. В разделе 1 приложения N 1 к настоящему Положению указывается следующая информация о заказчике:">
        <w:r>
          <w:rPr>
            <w:color w:val="0000FF"/>
          </w:rPr>
          <w:t>пунктом 4</w:t>
        </w:r>
      </w:hyperlink>
      <w:r>
        <w:t xml:space="preserve"> настоящего Положения, формируется автоматически в соответствии со сведениями, включенными в</w:t>
      </w:r>
      <w:r>
        <w:t xml:space="preserve"> реестр заказчиков, зарегистрированных в единой информационной системе;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г) в случае возложения в соответствии со </w:t>
      </w:r>
      <w:hyperlink r:id="rId86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26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полномо</w:t>
      </w:r>
      <w:r>
        <w:t>чий по исполнению контрактов, в том числе по приемке поставленных товаров, выполненных работ (их результатов), оказанных услуг, на государственный орган, муниципальный орган, казенное учреждение формирование отчета осуществляется государственным органом, м</w:t>
      </w:r>
      <w:r>
        <w:t>униципальным органом, казенным учреждением соответственно. В этом случае к таким органам, учреждению применяются положения настоящего Положения, касающиеся заказчика;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10" w:name="P3670"/>
      <w:bookmarkEnd w:id="210"/>
      <w:r>
        <w:t xml:space="preserve">д) в случае передачи в соответствии с Бюджетным </w:t>
      </w:r>
      <w:hyperlink r:id="rId863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полномочий государственного, муниципального заказчика бюджетном</w:t>
      </w:r>
      <w:r>
        <w:t xml:space="preserve">у, автономному учреждению, государственному, муниципальному унитарному предприятию или иному юридическому лицу формирование отчета осуществляется бюджетным, автономным учреждением, государственным, муниципальным унитарным предприятием или иным юридическим </w:t>
      </w:r>
      <w:r>
        <w:t>лицом соответственно от лица соответствующего органа или организации, являющихся государственными, муниципальными заказчиками и передавших им указанные полномочия;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11" w:name="P3671"/>
      <w:bookmarkEnd w:id="211"/>
      <w:r>
        <w:t xml:space="preserve">е) если заказчиком в отчетном году осуществлялись закупки как в соответствии с Федеральным </w:t>
      </w:r>
      <w:hyperlink r:id="rId86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так и в соответствии с Федеральным </w:t>
      </w:r>
      <w:hyperlink r:id="rId86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такой заказчик формирует в соответствии с настоящим Положением отдельный отчет в отношении закупок в соответствии с Федеральным </w:t>
      </w:r>
      <w:hyperlink r:id="rId86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отдельный отчет в отношении закупок в соответствии с Федеральным </w:t>
      </w:r>
      <w:hyperlink r:id="rId86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ж) предусмотренные </w:t>
      </w:r>
      <w:hyperlink w:anchor="P3653" w:tooltip="а) в графах 2 и 3 с учетом подпунктов &quot;а&quot; и &quot;б&quot;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-2014 (КПЕС 2008) в отношении товаров, приемка которых">
        <w:r>
          <w:rPr>
            <w:color w:val="0000FF"/>
          </w:rPr>
          <w:t>подпунктом "а" пункта 5</w:t>
        </w:r>
      </w:hyperlink>
      <w:r>
        <w:t xml:space="preserve">, </w:t>
      </w:r>
      <w:hyperlink w:anchor="P3661" w:tooltip="б) в графах 2 и 3 с учетом подпунктов &quot;а&quot; и &quot;б&quot; пункта 7 настоящего Положения указываются наименование работы, услуги и их код по Общероссийскому классификатору продукции по видам экономической деятельности ОК 034-2014 (КПЕС 2008) в отношении работ, услуг, при">
        <w:r>
          <w:rPr>
            <w:color w:val="0000FF"/>
          </w:rPr>
          <w:t>подпунктом "б" пун</w:t>
        </w:r>
        <w:r>
          <w:rPr>
            <w:color w:val="0000FF"/>
          </w:rPr>
          <w:t>кта 6</w:t>
        </w:r>
      </w:hyperlink>
      <w:r>
        <w:t xml:space="preserve"> настоящего Положения наименование и код указываются в соответствии с наименованием товара, работы, услуги и их кодом по Общероссийскому </w:t>
      </w:r>
      <w:hyperlink r:id="rId8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</w:t>
      </w:r>
      <w:r>
        <w:t xml:space="preserve">ЕС 2008), содержащимися в </w:t>
      </w:r>
      <w:hyperlink w:anchor="P249" w:tooltip="ПЕРЕЧЕНЬ">
        <w:r>
          <w:rPr>
            <w:color w:val="0000FF"/>
          </w:rPr>
          <w:t>приложениях N 1</w:t>
        </w:r>
      </w:hyperlink>
      <w:r>
        <w:t xml:space="preserve"> и </w:t>
      </w:r>
      <w:hyperlink w:anchor="P741" w:tooltip="ПЕРЕЧЕНЬ">
        <w:r>
          <w:rPr>
            <w:color w:val="0000FF"/>
          </w:rPr>
          <w:t>2</w:t>
        </w:r>
      </w:hyperlink>
      <w:r>
        <w:t xml:space="preserve"> к постановлению Правительства Российской Федерации от 23 декабря 2024 г. N 1875, за исключением случаев, предусмотренных </w:t>
      </w:r>
      <w:hyperlink w:anchor="P3670" w:tooltip="д) в случае передачи в соответствии с Бюджетным кодексом Российской Федерации полномочий государственного, муниципального заказчика бюджетному, автономному учреждению, государственному, муниципальному унитарному предприятию или иному юридическому лицу формиров">
        <w:r>
          <w:rPr>
            <w:color w:val="0000FF"/>
          </w:rPr>
          <w:t>подпунктами "д"</w:t>
        </w:r>
      </w:hyperlink>
      <w:r>
        <w:t xml:space="preserve"> и </w:t>
      </w:r>
      <w:hyperlink w:anchor="P3671" w:tooltip="е) если заказчиком в отчетном году осуществлялись закупки ка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так и в соответствии с Федеральным законом &quot;О">
        <w:r>
          <w:rPr>
            <w:color w:val="0000FF"/>
          </w:rPr>
          <w:t>"е"</w:t>
        </w:r>
      </w:hyperlink>
      <w:r>
        <w:t xml:space="preserve"> настоящего пункта;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12" w:name="P3673"/>
      <w:bookmarkEnd w:id="212"/>
      <w:r>
        <w:t xml:space="preserve">з) предусмотренные </w:t>
      </w:r>
      <w:hyperlink w:anchor="P3653" w:tooltip="а) в графах 2 и 3 с учетом подпунктов &quot;а&quot; и &quot;б&quot;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-2014 (КПЕС 2008) в отношении товаров, приемка которых">
        <w:r>
          <w:rPr>
            <w:color w:val="0000FF"/>
          </w:rPr>
          <w:t>подпунктом "а" пункта 5</w:t>
        </w:r>
      </w:hyperlink>
      <w:r>
        <w:t xml:space="preserve"> настоящего Положения наименование и код товара указываются</w:t>
      </w:r>
      <w:r>
        <w:t xml:space="preserve"> отдельными заказчиками, являющимися хозяйственными обществами, указанными в </w:t>
      </w:r>
      <w:hyperlink r:id="rId86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пунктах 1</w:t>
        </w:r>
      </w:hyperlink>
      <w:r>
        <w:t xml:space="preserve"> - </w:t>
      </w:r>
      <w:hyperlink r:id="rId87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3 части 2 статьи 1</w:t>
        </w:r>
      </w:hyperlink>
      <w:r>
        <w:t xml:space="preserve"> Федерального закона "О закупках</w:t>
      </w:r>
      <w:r>
        <w:t xml:space="preserve"> товаров, работ, услуг отдельными видами юридических лиц", за исключением хозяйственных обществ, включенных в сводный реестр организаций оборонно-промышленного комплекса, предусмотренный </w:t>
      </w:r>
      <w:hyperlink r:id="rId871" w:tooltip="Ссылка на КонсультантПлю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февраля 2004 г. N 96 "О сводном реестре организаций оборонно-промышленного комплекса", в соответствии с наименованием товара и его кодом, содер</w:t>
      </w:r>
      <w:r>
        <w:t xml:space="preserve">жащимися в </w:t>
      </w:r>
      <w:hyperlink w:anchor="P2407" w:tooltip="МИНИМАЛЬНАЯ ОБЯЗАТЕЛЬНАЯ ДОЛЯ">
        <w:r>
          <w:rPr>
            <w:color w:val="0000FF"/>
          </w:rPr>
          <w:t>приложении N 3</w:t>
        </w:r>
      </w:hyperlink>
      <w:r>
        <w:t xml:space="preserve"> к постановлению Правительства Российской Федерации от 23 декабря 2024 г. N 1875;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и) если информация и документы о контракте или договоре не подлежат включению в реестр контрактов, заключенных заказчиками, или реестр договоров, заключенных заказчиками, в </w:t>
      </w:r>
      <w:hyperlink w:anchor="P3825" w:tooltip="6">
        <w:r>
          <w:rPr>
            <w:color w:val="0000FF"/>
          </w:rPr>
          <w:t>графе 6 раздела 2</w:t>
        </w:r>
      </w:hyperlink>
      <w:r>
        <w:t xml:space="preserve">, </w:t>
      </w:r>
      <w:hyperlink w:anchor="P3867" w:tooltip="6">
        <w:r>
          <w:rPr>
            <w:color w:val="0000FF"/>
          </w:rPr>
          <w:t>графе 6 раздела 3</w:t>
        </w:r>
      </w:hyperlink>
      <w:r>
        <w:t xml:space="preserve"> приложения N 1 к настоящему Положению указываются номер контракта или договора и дата его заключения;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к) если в </w:t>
      </w:r>
      <w:hyperlink w:anchor="P3825" w:tooltip="6">
        <w:r>
          <w:rPr>
            <w:color w:val="0000FF"/>
          </w:rPr>
          <w:t>графе 6 раздела 2</w:t>
        </w:r>
      </w:hyperlink>
      <w:r>
        <w:t xml:space="preserve">, </w:t>
      </w:r>
      <w:hyperlink w:anchor="P3867" w:tooltip="6">
        <w:r>
          <w:rPr>
            <w:color w:val="0000FF"/>
          </w:rPr>
          <w:t>графе 6 раздела 3</w:t>
        </w:r>
      </w:hyperlink>
      <w:r>
        <w:t xml:space="preserve"> приложения N </w:t>
      </w:r>
      <w:r>
        <w:t xml:space="preserve">1 к настоящему Положению указано несколько уникальных номеров реестровых записей из реестра контрактов, заключенных заказчиками, или реестра договоров, заключенных заказчиками, в </w:t>
      </w:r>
      <w:hyperlink w:anchor="P3823" w:tooltip="4">
        <w:r>
          <w:rPr>
            <w:color w:val="0000FF"/>
          </w:rPr>
          <w:t>графах 4</w:t>
        </w:r>
      </w:hyperlink>
      <w:r>
        <w:t xml:space="preserve"> и </w:t>
      </w:r>
      <w:hyperlink w:anchor="P3824" w:tooltip="5">
        <w:r>
          <w:rPr>
            <w:color w:val="0000FF"/>
          </w:rPr>
          <w:t>5 раздела 2</w:t>
        </w:r>
      </w:hyperlink>
      <w:r>
        <w:t xml:space="preserve"> и в </w:t>
      </w:r>
      <w:hyperlink w:anchor="P3865" w:tooltip="4">
        <w:r>
          <w:rPr>
            <w:color w:val="0000FF"/>
          </w:rPr>
          <w:t>графах 4</w:t>
        </w:r>
      </w:hyperlink>
      <w:r>
        <w:t xml:space="preserve"> и </w:t>
      </w:r>
      <w:hyperlink w:anchor="P3866" w:tooltip="5">
        <w:r>
          <w:rPr>
            <w:color w:val="0000FF"/>
          </w:rPr>
          <w:t>5 раздела 3</w:t>
        </w:r>
      </w:hyperlink>
      <w:r>
        <w:t xml:space="preserve"> приложения N 1 к настоящему Положению указывается общий объем по таким контрактам или договорам;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л) </w:t>
      </w:r>
      <w:hyperlink w:anchor="P3826" w:tooltip="7">
        <w:r>
          <w:rPr>
            <w:color w:val="0000FF"/>
          </w:rPr>
          <w:t>графы 7</w:t>
        </w:r>
      </w:hyperlink>
      <w:r>
        <w:t xml:space="preserve"> </w:t>
      </w:r>
      <w:r>
        <w:t xml:space="preserve">и </w:t>
      </w:r>
      <w:hyperlink w:anchor="P3827" w:tooltip="8">
        <w:r>
          <w:rPr>
            <w:color w:val="0000FF"/>
          </w:rPr>
          <w:t>8 раздела 2</w:t>
        </w:r>
      </w:hyperlink>
      <w:r>
        <w:t xml:space="preserve"> приложения N 1 к настоящему Положению не включаются в отчет заказчика, не относящегося к числу отдельных заказчиков, указанных в </w:t>
      </w:r>
      <w:hyperlink w:anchor="P3673" w:tooltip="з) предусмотренные подпунктом &quot;а&quot; пункта 5 настоящего Положения наименование и код товара указываются отдельными заказчиками, являющимися хозяйственными обществами, указанными в пунктах 1 - 3 части 2 статьи 1 Федерального закона &quot;О закупках товаров, работ, усл">
        <w:r>
          <w:rPr>
            <w:color w:val="0000FF"/>
          </w:rPr>
          <w:t>подпункте "з"</w:t>
        </w:r>
      </w:hyperlink>
      <w:r>
        <w:t xml:space="preserve"> настоящего пункта;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м) </w:t>
      </w:r>
      <w:hyperlink w:anchor="P3853" w:tooltip="3. Информация об объеме закупок работ, услуг, соответственно выполняемых, оказываемых российскими гражданами, российскими юридическими лицами, за исключением товаров, поставленных при выполнении закупаемых работ, оказании закупаемых услуг">
        <w:r>
          <w:rPr>
            <w:color w:val="0000FF"/>
          </w:rPr>
          <w:t>раздел 3</w:t>
        </w:r>
      </w:hyperlink>
      <w:r>
        <w:t xml:space="preserve"> приложения N 1 в отчет заказчика из числа отдельных заказчиков, указанных в </w:t>
      </w:r>
      <w:hyperlink w:anchor="P3673" w:tooltip="з) предусмотренные подпунктом &quot;а&quot; пункта 5 настоящего Положения наименование и код товара указываются отдельными заказчиками, являющимися хозяйственными обществами, указанными в пунктах 1 - 3 части 2 статьи 1 Федерального закона &quot;О закупках товаров, работ, усл">
        <w:r>
          <w:rPr>
            <w:color w:val="0000FF"/>
          </w:rPr>
          <w:t>подпункте "з"</w:t>
        </w:r>
      </w:hyperlink>
      <w:r>
        <w:t xml:space="preserve"> настоящего пункта, не включается;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н) в </w:t>
      </w:r>
      <w:hyperlink w:anchor="P3823" w:tooltip="4">
        <w:r>
          <w:rPr>
            <w:color w:val="0000FF"/>
          </w:rPr>
          <w:t>графах 4</w:t>
        </w:r>
      </w:hyperlink>
      <w:r>
        <w:t xml:space="preserve"> - </w:t>
      </w:r>
      <w:hyperlink w:anchor="P3825" w:tooltip="6">
        <w:r>
          <w:rPr>
            <w:color w:val="0000FF"/>
          </w:rPr>
          <w:t>6 раздела 2</w:t>
        </w:r>
      </w:hyperlink>
      <w:r>
        <w:t xml:space="preserve"> приложения N 1 к настоящему Положению не учитываются в отчете заказчика из числа отдельных заказчиков, указанных в </w:t>
      </w:r>
      <w:hyperlink w:anchor="P3673" w:tooltip="з) предусмотренные подпунктом &quot;а&quot; пункта 5 настоящего Положения наименование и код товара указываются отдельными заказчиками, являющимися хозяйственными обществами, указанными в пунктах 1 - 3 части 2 статьи 1 Федерального закона &quot;О закупках товаров, работ, усл">
        <w:r>
          <w:rPr>
            <w:color w:val="0000FF"/>
          </w:rPr>
          <w:t>подпункте "з"</w:t>
        </w:r>
      </w:hyperlink>
      <w:r>
        <w:t xml:space="preserve"> настоящего пункта, указанные в </w:t>
      </w:r>
      <w:hyperlink w:anchor="P3654" w:tooltip="б) в графе 4 указывается стоимостной объем поставленного товара, указываемого в графе 2 и в отношении которого в отчетном году в реестр контрактов, заключенных заказчиками, или реестр договоров, заключенных заказчиками, включена информация о его приемке (в том">
        <w:r>
          <w:rPr>
            <w:color w:val="0000FF"/>
          </w:rPr>
          <w:t>подпунктах "б"</w:t>
        </w:r>
      </w:hyperlink>
      <w:r>
        <w:t xml:space="preserve"> - </w:t>
      </w:r>
      <w:hyperlink w:anchor="P3656" w:tooltip="г) в графе 6 указывается (указываются) номер (номера) реестровой записи (реестровых записей) из реестра контрактов, заключенных заказчиками, или реестра договоров, заключенных заказчиками, в отношении контракта (контрактов) или договора (договоров), при исполн">
        <w:r>
          <w:rPr>
            <w:color w:val="0000FF"/>
          </w:rPr>
          <w:t>"г" пункта 5</w:t>
        </w:r>
      </w:hyperlink>
      <w:r>
        <w:t xml:space="preserve"> настоящего Положения стоимостные объемы и номер (номера) реестровой записи (реестровых записей) в отношении: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закупки товара (в том числе поставляемого п</w:t>
      </w:r>
      <w:r>
        <w:t xml:space="preserve">ри выполнении закупаемых работ, оказании закупаемых услуг) в целях исполнения контракта (договора), содержащего условие о поставке или использовании такого товара и заключенного с лицом, которое не является заказчиком в соответствии с Федеральным </w:t>
      </w:r>
      <w:hyperlink r:id="rId87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87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"О закупках товаров, работ, услуг отдельными видами юридических лиц", либо заключенного с лицом, которое относится к числу таких заказчиков и при осуществлении закупки которым не применены в случаях, предусмотренных указанными федеральными законами, пос</w:t>
      </w:r>
      <w:r>
        <w:t>тановлением Правительства Российской Федерации от 23 декабря 2024 г. N 1875, запрет, ограничение или преимущество, либо заключенного до 1 января 2025 г. с лицом, которое относится к числу таких заказчиков;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закупки товара (в том числе поставляемого при выпо</w:t>
      </w:r>
      <w:r>
        <w:t xml:space="preserve">лнении закупаемых работ, оказании закупаемых услуг) в целях изготовления, ремонта, модернизации, технического и сервисного обслуживания вооружения, военной и специальной техники (их составных частей), изготавливаемых по нормативно-технической документации </w:t>
      </w:r>
      <w:r>
        <w:t>(или указанных в такой документации), утвержденной (согласованной) в установленном порядке (государственным заказчиком государственного оборонного заказа либо военным представительством Министерства обороны Российской Федерации или иного государственного з</w:t>
      </w:r>
      <w:r>
        <w:t>аказчика, уполномоченным осуществлять деятельность в организации, осуществляющей закупку такого товара) и (или) передаваемой заказчику, осуществляющему закупку такого товара, государственным заказчиком государственного оборонного заказа, головным исполните</w:t>
      </w:r>
      <w:r>
        <w:t>лем поставок продукции по государственному оборонному заказу, исполнителем, участвующим в поставках продукции по государственному оборонному заказу (в том числе для целей выполнения закупаемых работ, оказания закупаемых услуг);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для служебного пользования;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для служебного пользования;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закупки товара (в том числе поставляемого при выполнении закупаемых работ, оказании закупаемых услуг), не относящегося к товарам, указанным в </w:t>
      </w:r>
      <w:hyperlink w:anchor="P2421" w:tooltip="2.">
        <w:r>
          <w:rPr>
            <w:color w:val="0000FF"/>
          </w:rPr>
          <w:t>позициях 2</w:t>
        </w:r>
      </w:hyperlink>
      <w:r>
        <w:t xml:space="preserve">, </w:t>
      </w:r>
      <w:hyperlink w:anchor="P2433" w:tooltip="5.">
        <w:r>
          <w:rPr>
            <w:color w:val="0000FF"/>
          </w:rPr>
          <w:t>5</w:t>
        </w:r>
      </w:hyperlink>
      <w:r>
        <w:t>,</w:t>
      </w:r>
      <w:r>
        <w:t xml:space="preserve"> </w:t>
      </w:r>
      <w:hyperlink w:anchor="P2437" w:tooltip="6.">
        <w:r>
          <w:rPr>
            <w:color w:val="0000FF"/>
          </w:rPr>
          <w:t>6</w:t>
        </w:r>
      </w:hyperlink>
      <w:r>
        <w:t xml:space="preserve">, </w:t>
      </w:r>
      <w:hyperlink w:anchor="P2468" w:tooltip="13.">
        <w:r>
          <w:rPr>
            <w:color w:val="0000FF"/>
          </w:rPr>
          <w:t>13</w:t>
        </w:r>
      </w:hyperlink>
      <w:r>
        <w:t xml:space="preserve">, </w:t>
      </w:r>
      <w:hyperlink w:anchor="P2472" w:tooltip="14.">
        <w:r>
          <w:rPr>
            <w:color w:val="0000FF"/>
          </w:rPr>
          <w:t>14</w:t>
        </w:r>
      </w:hyperlink>
      <w:r>
        <w:t xml:space="preserve">, </w:t>
      </w:r>
      <w:hyperlink w:anchor="P2480" w:tooltip="16.">
        <w:r>
          <w:rPr>
            <w:color w:val="0000FF"/>
          </w:rPr>
          <w:t>16</w:t>
        </w:r>
      </w:hyperlink>
      <w:r>
        <w:t xml:space="preserve">, </w:t>
      </w:r>
      <w:hyperlink w:anchor="P2488" w:tooltip="18.">
        <w:r>
          <w:rPr>
            <w:color w:val="0000FF"/>
          </w:rPr>
          <w:t>18</w:t>
        </w:r>
      </w:hyperlink>
      <w:r>
        <w:t xml:space="preserve">, </w:t>
      </w:r>
      <w:hyperlink w:anchor="P2492" w:tooltip="19.">
        <w:r>
          <w:rPr>
            <w:color w:val="0000FF"/>
          </w:rPr>
          <w:t>19</w:t>
        </w:r>
      </w:hyperlink>
      <w:r>
        <w:t xml:space="preserve">, </w:t>
      </w:r>
      <w:hyperlink w:anchor="P3377" w:tooltip="234.">
        <w:r>
          <w:rPr>
            <w:color w:val="0000FF"/>
          </w:rPr>
          <w:t>234</w:t>
        </w:r>
      </w:hyperlink>
      <w:r>
        <w:t xml:space="preserve"> и </w:t>
      </w:r>
      <w:hyperlink w:anchor="P3525" w:tooltip="271.">
        <w:r>
          <w:rPr>
            <w:color w:val="0000FF"/>
          </w:rPr>
          <w:t>271</w:t>
        </w:r>
      </w:hyperlink>
      <w:r>
        <w:t xml:space="preserve"> приложения N 3 к постановлению Правительства Российской Федерации от 23 декабря 2024 г. N 1875, в целях исполнения таким отдельным заказчиком в соответствии с Федеральным </w:t>
      </w:r>
      <w:hyperlink r:id="rId87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87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"О закупках товаров, работ, услуг отдельными видами юридических лиц" обязательств, предусмотренных специальным инвестиционным контрактом, стороной которого является такой отдельный заказчик;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закупки товара, поставляемого при выполнении закупаемых работ, </w:t>
      </w:r>
      <w:r>
        <w:t>оказании закупаемых услуг по изготовлению такого товара по индивидуальному заказу такого отдельного заказчика, осуществляющего закупку;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закупки, при которой заключается контракт (договор) со встречными инвестиционными обязательствами, предусматривающий поставку товара, произведенного исключительно на создаваемом, модернизируемом, осваиваемом в соответствии с таким контрактом (договором) пр</w:t>
      </w:r>
      <w:r>
        <w:t>оизводстве.</w:t>
      </w:r>
    </w:p>
    <w:p w:rsidR="009138AC" w:rsidRDefault="00B125AC">
      <w:pPr>
        <w:pStyle w:val="ConsPlusNormal0"/>
        <w:jc w:val="both"/>
      </w:pPr>
      <w:r>
        <w:t xml:space="preserve">(пп. "н" введен </w:t>
      </w:r>
      <w:hyperlink r:id="rId87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879)</w:t>
      </w:r>
    </w:p>
    <w:p w:rsidR="009138AC" w:rsidRDefault="009138AC">
      <w:pPr>
        <w:pStyle w:val="ConsPlusNormal0"/>
        <w:ind w:firstLine="540"/>
        <w:jc w:val="both"/>
      </w:pPr>
    </w:p>
    <w:p w:rsidR="009138AC" w:rsidRDefault="00B125AC">
      <w:pPr>
        <w:pStyle w:val="ConsPlusTitle0"/>
        <w:jc w:val="center"/>
        <w:outlineLvl w:val="1"/>
      </w:pPr>
      <w:r>
        <w:t>III. Формирование и размещение отчета в единой</w:t>
      </w:r>
    </w:p>
    <w:p w:rsidR="009138AC" w:rsidRDefault="00B125AC">
      <w:pPr>
        <w:pStyle w:val="ConsPlusTitle0"/>
        <w:jc w:val="center"/>
      </w:pPr>
      <w:r>
        <w:t>информационной системе, на официальном сайте</w:t>
      </w:r>
    </w:p>
    <w:p w:rsidR="009138AC" w:rsidRDefault="009138AC">
      <w:pPr>
        <w:pStyle w:val="ConsPlusNormal0"/>
        <w:jc w:val="both"/>
      </w:pPr>
    </w:p>
    <w:p w:rsidR="009138AC" w:rsidRDefault="00B125AC">
      <w:pPr>
        <w:pStyle w:val="ConsPlusNormal0"/>
        <w:ind w:firstLine="540"/>
        <w:jc w:val="both"/>
      </w:pPr>
      <w:r>
        <w:t xml:space="preserve">8. </w:t>
      </w:r>
      <w:hyperlink w:anchor="P3759" w:tooltip="ОТЧЕТ">
        <w:r>
          <w:rPr>
            <w:color w:val="0000FF"/>
          </w:rPr>
          <w:t>Отчет</w:t>
        </w:r>
      </w:hyperlink>
      <w:r>
        <w:t xml:space="preserve"> формируется в единой информационной системе не позднее 15 января года, следующего за отчетным, путем обработки содержащейся в единой информационной системе информ</w:t>
      </w:r>
      <w:r>
        <w:t>ации, включенной в реестр контрактов, заключенных заказчиками, в том числе в части содержащейся в указанном реестре информации, не подлежащей размещению на официальном сайте.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9. Заказчик не позднее 31 января года, следующего за отчетным: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а) включает в отче</w:t>
      </w:r>
      <w:r>
        <w:t>т информацию в отношении осуществленных заказчиком в отчетном году закупок, информация о которых не подлежит размещению в единой информационной системе (при наличии таких закупок);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б) подписывает отчет усиленной квалифицированной электронной подписью лица,</w:t>
      </w:r>
      <w:r>
        <w:t xml:space="preserve"> имеющего право действовать от имени заказчика.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10. Размещение отчета в единой информационной системе осуществляется автоматически не позднее одного часа с момента его подписания.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11. На официальном сайте не размещаются: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а) отчеты заказчиков, предусмотренн</w:t>
      </w:r>
      <w:r>
        <w:t xml:space="preserve">ых в </w:t>
      </w:r>
      <w:hyperlink r:id="rId87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подпунктах "а"</w:t>
        </w:r>
      </w:hyperlink>
      <w:r>
        <w:t xml:space="preserve"> и </w:t>
      </w:r>
      <w:hyperlink r:id="rId87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"б" пункта 5 части 11 стат</w:t>
        </w:r>
        <w:r>
          <w:rPr>
            <w:color w:val="0000FF"/>
          </w:rPr>
          <w:t>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б) отчеты заказчиков из числа юридических лиц, указанных в </w:t>
      </w:r>
      <w:hyperlink r:id="rId87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части 2 статьи 1</w:t>
        </w:r>
      </w:hyperlink>
      <w:r>
        <w:t xml:space="preserve"> Федерального закона "О закупках товаров, работ, услуг отдельными видами юридических лиц", осуществлявших в отчетном году хотя бы одну закупку, информация о которой не подлежит размещению в единой информационной системе в соответствии </w:t>
      </w:r>
      <w:r>
        <w:t xml:space="preserve">с </w:t>
      </w:r>
      <w:hyperlink r:id="rId88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15 статьи 4</w:t>
        </w:r>
      </w:hyperlink>
      <w:r>
        <w:t xml:space="preserve"> Федерального закона "О закупках товаров, работ, услуг отдельными видами юридических лиц" или на официальном сайте в соответствии с </w:t>
      </w:r>
      <w:hyperlink r:id="rId88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16 статьи 4</w:t>
        </w:r>
      </w:hyperlink>
      <w:r>
        <w:t xml:space="preserve"> указанного Федерального закона.</w:t>
      </w:r>
    </w:p>
    <w:p w:rsidR="009138AC" w:rsidRDefault="009138AC">
      <w:pPr>
        <w:pStyle w:val="ConsPlusNormal0"/>
        <w:ind w:firstLine="540"/>
        <w:jc w:val="both"/>
      </w:pPr>
    </w:p>
    <w:p w:rsidR="009138AC" w:rsidRDefault="00B125AC">
      <w:pPr>
        <w:pStyle w:val="ConsPlusTitle0"/>
        <w:jc w:val="center"/>
        <w:outlineLvl w:val="1"/>
      </w:pPr>
      <w:r>
        <w:t>IV. Рассмотрение отчетов и оценка результатов</w:t>
      </w:r>
    </w:p>
    <w:p w:rsidR="009138AC" w:rsidRDefault="00B125AC">
      <w:pPr>
        <w:pStyle w:val="ConsPlusTitle0"/>
        <w:jc w:val="center"/>
      </w:pPr>
      <w:r>
        <w:t>осуществления в отчетном году закупок товаров российского</w:t>
      </w:r>
    </w:p>
    <w:p w:rsidR="009138AC" w:rsidRDefault="00B125AC">
      <w:pPr>
        <w:pStyle w:val="ConsPlusTitle0"/>
        <w:jc w:val="center"/>
      </w:pPr>
      <w:r>
        <w:t>происхождения, работ, услуг, соответственно выполняемых,</w:t>
      </w:r>
    </w:p>
    <w:p w:rsidR="009138AC" w:rsidRDefault="00B125AC">
      <w:pPr>
        <w:pStyle w:val="ConsPlusTitle0"/>
        <w:jc w:val="center"/>
      </w:pPr>
      <w:r>
        <w:t>оказываемых российскими лицами</w:t>
      </w:r>
      <w:r>
        <w:t>, уполномоченным органом</w:t>
      </w:r>
    </w:p>
    <w:p w:rsidR="009138AC" w:rsidRDefault="009138AC">
      <w:pPr>
        <w:pStyle w:val="ConsPlusNormal0"/>
        <w:jc w:val="both"/>
      </w:pPr>
    </w:p>
    <w:p w:rsidR="009138AC" w:rsidRDefault="00B125AC">
      <w:pPr>
        <w:pStyle w:val="ConsPlusNormal0"/>
        <w:ind w:firstLine="540"/>
        <w:jc w:val="both"/>
      </w:pPr>
      <w:bookmarkStart w:id="213" w:name="P3705"/>
      <w:bookmarkEnd w:id="213"/>
      <w:r>
        <w:t>12. Уполномоченному органу в единой информационной системе предоставляется доступ к информации о совокупном объеме закупок товаров российского происхождения, работ, услуг, соответственно выполняемых, оказываемых российскими лицами</w:t>
      </w:r>
      <w:r>
        <w:t xml:space="preserve">, формируемой в единой информационной системе автоматически по </w:t>
      </w:r>
      <w:hyperlink w:anchor="P3930" w:tooltip="ИНФОРМАЦИЯ">
        <w:r>
          <w:rPr>
            <w:color w:val="0000FF"/>
          </w:rPr>
          <w:t>форме</w:t>
        </w:r>
      </w:hyperlink>
      <w:r>
        <w:t xml:space="preserve"> согласно приложению N 2 путем обработки размещенных в соответствии с настоящим Положением в единой информационной системе отчетов заказчиков.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1</w:t>
      </w:r>
      <w:r>
        <w:t xml:space="preserve">3. В </w:t>
      </w:r>
      <w:hyperlink w:anchor="P3930" w:tooltip="ИНФОРМАЦИЯ">
        <w:r>
          <w:rPr>
            <w:color w:val="0000FF"/>
          </w:rPr>
          <w:t>приложении N 2</w:t>
        </w:r>
      </w:hyperlink>
      <w:r>
        <w:t xml:space="preserve"> к настоящему Положению: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а) в </w:t>
      </w:r>
      <w:hyperlink w:anchor="P3942" w:tooltip="2">
        <w:r>
          <w:rPr>
            <w:color w:val="0000FF"/>
          </w:rPr>
          <w:t>графах 2</w:t>
        </w:r>
      </w:hyperlink>
      <w:r>
        <w:t xml:space="preserve"> и </w:t>
      </w:r>
      <w:hyperlink w:anchor="P3943" w:tooltip="3">
        <w:r>
          <w:rPr>
            <w:color w:val="0000FF"/>
          </w:rPr>
          <w:t>3 подраздела 1</w:t>
        </w:r>
      </w:hyperlink>
      <w:r>
        <w:t xml:space="preserve">, </w:t>
      </w:r>
      <w:hyperlink w:anchor="P3970" w:tooltip="2">
        <w:r>
          <w:rPr>
            <w:color w:val="0000FF"/>
          </w:rPr>
          <w:t>графах 2</w:t>
        </w:r>
      </w:hyperlink>
      <w:r>
        <w:t xml:space="preserve"> и </w:t>
      </w:r>
      <w:hyperlink w:anchor="P3971" w:tooltip="3">
        <w:r>
          <w:rPr>
            <w:color w:val="0000FF"/>
          </w:rPr>
          <w:t>3 подраздела 2 раздела I</w:t>
        </w:r>
      </w:hyperlink>
      <w:r>
        <w:t xml:space="preserve">, </w:t>
      </w:r>
      <w:hyperlink w:anchor="P3999" w:tooltip="2">
        <w:r>
          <w:rPr>
            <w:color w:val="0000FF"/>
          </w:rPr>
          <w:t>графах 2</w:t>
        </w:r>
      </w:hyperlink>
      <w:r>
        <w:t xml:space="preserve"> и </w:t>
      </w:r>
      <w:hyperlink w:anchor="P4000" w:tooltip="3">
        <w:r>
          <w:rPr>
            <w:color w:val="0000FF"/>
          </w:rPr>
          <w:t>3 подраздела 1</w:t>
        </w:r>
      </w:hyperlink>
      <w:r>
        <w:t xml:space="preserve">, </w:t>
      </w:r>
      <w:hyperlink w:anchor="P4065" w:tooltip="2">
        <w:r>
          <w:rPr>
            <w:color w:val="0000FF"/>
          </w:rPr>
          <w:t>графах 2</w:t>
        </w:r>
      </w:hyperlink>
      <w:r>
        <w:t xml:space="preserve"> и </w:t>
      </w:r>
      <w:hyperlink w:anchor="P4066" w:tooltip="3">
        <w:r>
          <w:rPr>
            <w:color w:val="0000FF"/>
          </w:rPr>
          <w:t>3 подраздела 3 разд</w:t>
        </w:r>
        <w:r>
          <w:rPr>
            <w:color w:val="0000FF"/>
          </w:rPr>
          <w:t>ела II</w:t>
        </w:r>
      </w:hyperlink>
      <w:r>
        <w:t xml:space="preserve"> наименование и код формируются в соответствии с наименованием товара, работы, услуги и их кодом по Общероссийскому </w:t>
      </w:r>
      <w:hyperlink r:id="rId8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2008), содержащим</w:t>
      </w:r>
      <w:r>
        <w:t xml:space="preserve">ися в </w:t>
      </w:r>
      <w:hyperlink w:anchor="P249" w:tooltip="ПЕРЕЧЕНЬ">
        <w:r>
          <w:rPr>
            <w:color w:val="0000FF"/>
          </w:rPr>
          <w:t>приложениях N 1</w:t>
        </w:r>
      </w:hyperlink>
      <w:r>
        <w:t xml:space="preserve"> и </w:t>
      </w:r>
      <w:hyperlink w:anchor="P741" w:tooltip="ПЕРЕЧЕНЬ">
        <w:r>
          <w:rPr>
            <w:color w:val="0000FF"/>
          </w:rPr>
          <w:t>2</w:t>
        </w:r>
      </w:hyperlink>
      <w:r>
        <w:t xml:space="preserve"> к постановлению Правительства Российской Федерации от 23 декабря 2024 г. N 1875;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б) в </w:t>
      </w:r>
      <w:hyperlink w:anchor="P4029" w:tooltip="2">
        <w:r>
          <w:rPr>
            <w:color w:val="0000FF"/>
          </w:rPr>
          <w:t>графах 2</w:t>
        </w:r>
      </w:hyperlink>
      <w:r>
        <w:t xml:space="preserve"> и </w:t>
      </w:r>
      <w:hyperlink w:anchor="P4030" w:tooltip="3">
        <w:r>
          <w:rPr>
            <w:color w:val="0000FF"/>
          </w:rPr>
          <w:t>3 подраздела 2 раздела II</w:t>
        </w:r>
      </w:hyperlink>
      <w:r>
        <w:t xml:space="preserve"> наименование и код формируются в соответствии с наименованием товара, работы, услуги и их кодом по Общероссийскому </w:t>
      </w:r>
      <w:hyperlink r:id="rId8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</w:t>
      </w:r>
      <w:r>
        <w:t xml:space="preserve">ти ОК 034-2014 (КПЕС 2008), содержащимися в </w:t>
      </w:r>
      <w:hyperlink w:anchor="P2407" w:tooltip="МИНИМАЛЬНАЯ ОБЯЗАТЕЛЬНАЯ ДОЛЯ">
        <w:r>
          <w:rPr>
            <w:color w:val="0000FF"/>
          </w:rPr>
          <w:t>приложении N 3</w:t>
        </w:r>
      </w:hyperlink>
      <w:r>
        <w:t xml:space="preserve"> к постановлению Правительства Российской Федерации от 23 декабря 2024 г. N 1875;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в) совокупные стоимостные объемы в </w:t>
      </w:r>
      <w:hyperlink w:anchor="P3944" w:tooltip="4">
        <w:r>
          <w:rPr>
            <w:color w:val="0000FF"/>
          </w:rPr>
          <w:t>графах 4</w:t>
        </w:r>
      </w:hyperlink>
      <w:r>
        <w:t xml:space="preserve"> и </w:t>
      </w:r>
      <w:hyperlink w:anchor="P3945" w:tooltip="5">
        <w:r>
          <w:rPr>
            <w:color w:val="0000FF"/>
          </w:rPr>
          <w:t>5 подраздела 1</w:t>
        </w:r>
      </w:hyperlink>
      <w:r>
        <w:t xml:space="preserve">, </w:t>
      </w:r>
      <w:hyperlink w:anchor="P3972" w:tooltip="4">
        <w:r>
          <w:rPr>
            <w:color w:val="0000FF"/>
          </w:rPr>
          <w:t>графах 4</w:t>
        </w:r>
      </w:hyperlink>
      <w:r>
        <w:t xml:space="preserve"> и </w:t>
      </w:r>
      <w:hyperlink w:anchor="P3973" w:tooltip="5">
        <w:r>
          <w:rPr>
            <w:color w:val="0000FF"/>
          </w:rPr>
          <w:t>5 подраздела 2 раздела I</w:t>
        </w:r>
      </w:hyperlink>
      <w:r>
        <w:t xml:space="preserve"> формируются путем суммирования соответствующих стоимостных объемов, сод</w:t>
      </w:r>
      <w:r>
        <w:t xml:space="preserve">ержащихся в отчетах заказчиков, осуществлявших в отчетном году закупки в соответствии с Федеральным </w:t>
      </w:r>
      <w:hyperlink r:id="rId88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</w:t>
      </w:r>
      <w:r>
        <w:t xml:space="preserve"> обеспечения государственных и муниципальных нужд";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г) совокупные стоимостные объемы в </w:t>
      </w:r>
      <w:hyperlink w:anchor="P4001" w:tooltip="4">
        <w:r>
          <w:rPr>
            <w:color w:val="0000FF"/>
          </w:rPr>
          <w:t>графах 4</w:t>
        </w:r>
      </w:hyperlink>
      <w:r>
        <w:t xml:space="preserve"> и </w:t>
      </w:r>
      <w:hyperlink w:anchor="P4002" w:tooltip="5">
        <w:r>
          <w:rPr>
            <w:color w:val="0000FF"/>
          </w:rPr>
          <w:t>5 подраздела 1 раздела II</w:t>
        </w:r>
      </w:hyperlink>
      <w:r>
        <w:t xml:space="preserve"> формируются путем суммирования соответствующих стоимостных объемов, содержащихся в отчетах заказчиков, осуществлявших в отчетном году закупки в соответствии с Федеральным </w:t>
      </w:r>
      <w:hyperlink r:id="rId88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</w:t>
      </w:r>
      <w:r>
        <w:t xml:space="preserve">ельными видами юридических лиц", за исключением отчетов отдельных заказчиков, указанных в </w:t>
      </w:r>
      <w:hyperlink w:anchor="P3673" w:tooltip="з) предусмотренные подпунктом &quot;а&quot; пункта 5 настоящего Положения наименование и код товара указываются отдельными заказчиками, являющимися хозяйственными обществами, указанными в пунктах 1 - 3 части 2 статьи 1 Федерального закона &quot;О закупках товаров, работ, усл">
        <w:r>
          <w:rPr>
            <w:color w:val="0000FF"/>
          </w:rPr>
          <w:t>подпункте "з" пункта 7</w:t>
        </w:r>
      </w:hyperlink>
      <w:r>
        <w:t xml:space="preserve"> настоящего Положения;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д) совокупные стоимостные объемы в </w:t>
      </w:r>
      <w:hyperlink w:anchor="P4031" w:tooltip="4">
        <w:r>
          <w:rPr>
            <w:color w:val="0000FF"/>
          </w:rPr>
          <w:t>графах 4</w:t>
        </w:r>
      </w:hyperlink>
      <w:r>
        <w:t xml:space="preserve"> и</w:t>
      </w:r>
      <w:r>
        <w:t xml:space="preserve"> </w:t>
      </w:r>
      <w:hyperlink w:anchor="P4032" w:tooltip="5">
        <w:r>
          <w:rPr>
            <w:color w:val="0000FF"/>
          </w:rPr>
          <w:t>5 подраздела 2 раздела II</w:t>
        </w:r>
      </w:hyperlink>
      <w:r>
        <w:t xml:space="preserve"> формируются путем суммирования соответствующих стоимостных объемов, содержащихся в отчетах отдельных заказчиков, указанных в </w:t>
      </w:r>
      <w:hyperlink w:anchor="P3673" w:tooltip="з) предусмотренные подпунктом &quot;а&quot; пункта 5 настоящего Положения наименование и код товара указываются отдельными заказчиками, являющимися хозяйственными обществами, указанными в пунктах 1 - 3 части 2 статьи 1 Федерального закона &quot;О закупках товаров, работ, усл">
        <w:r>
          <w:rPr>
            <w:color w:val="0000FF"/>
          </w:rPr>
          <w:t>подпункте "з" пункта 7</w:t>
        </w:r>
      </w:hyperlink>
      <w:r>
        <w:t xml:space="preserve"> насто</w:t>
      </w:r>
      <w:r>
        <w:t>ящего Положения;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е) совокупные стоимостные объемы в </w:t>
      </w:r>
      <w:hyperlink w:anchor="P4067" w:tooltip="4">
        <w:r>
          <w:rPr>
            <w:color w:val="0000FF"/>
          </w:rPr>
          <w:t>графах 4</w:t>
        </w:r>
      </w:hyperlink>
      <w:r>
        <w:t xml:space="preserve"> и </w:t>
      </w:r>
      <w:hyperlink w:anchor="P4068" w:tooltip="5">
        <w:r>
          <w:rPr>
            <w:color w:val="0000FF"/>
          </w:rPr>
          <w:t>5 подраздела 3 раздела II</w:t>
        </w:r>
      </w:hyperlink>
      <w:r>
        <w:t xml:space="preserve"> формируются путем суммирования соответствующих стоимостных объемов, содержащихся в отчетах заказч</w:t>
      </w:r>
      <w:r>
        <w:t xml:space="preserve">иков, осуществлявших в отчетном году закупки в соответствии с Федеральным </w:t>
      </w:r>
      <w:hyperlink r:id="rId88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</w:t>
      </w:r>
    </w:p>
    <w:p w:rsidR="009138AC" w:rsidRDefault="00B125AC">
      <w:pPr>
        <w:pStyle w:val="ConsPlusNormal0"/>
        <w:spacing w:before="240"/>
        <w:ind w:firstLine="540"/>
        <w:jc w:val="both"/>
      </w:pPr>
      <w:bookmarkStart w:id="214" w:name="P3713"/>
      <w:bookmarkEnd w:id="214"/>
      <w:r>
        <w:t xml:space="preserve">14. Уполномоченный орган до 1 марта года, следующего за отчетным, осуществляет рассмотрение информации, содержащейся в отчетах заказчиков, путем рассмотрения информации, сформированной в соответствии с </w:t>
      </w:r>
      <w:hyperlink w:anchor="P3705" w:tooltip="12. Уполномоченному органу в единой информационной системе предоставляется доступ к информации о совокупном объеме закупок товаров российского происхождения, работ, услуг, соответственно выполняемых, оказываемых российскими лицами, формируемой в единой информа">
        <w:r>
          <w:rPr>
            <w:color w:val="0000FF"/>
          </w:rPr>
          <w:t>пунктом 12</w:t>
        </w:r>
      </w:hyperlink>
      <w:r>
        <w:t xml:space="preserve"> насто</w:t>
      </w:r>
      <w:r>
        <w:t>ящего Положения, а также осуществляет оценку результатов осуществления в отчетном году закупок товаров российского происхождения, работ, услуг, соответственно выполняемых, оказываемых российскими лицами.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15. Результаты оценки, предусмотренной </w:t>
      </w:r>
      <w:hyperlink w:anchor="P3713" w:tooltip="14. Уполномоченный орган до 1 марта года, следующего за отчетным, осуществляет рассмотрение информации, содержащейся в отчетах заказчиков, путем рассмотрения информации, сформированной в соответствии с пунктом 12 настоящего Положения, а также осуществляет оцен">
        <w:r>
          <w:rPr>
            <w:color w:val="0000FF"/>
          </w:rPr>
          <w:t>пунктом 14</w:t>
        </w:r>
      </w:hyperlink>
      <w:r>
        <w:t xml:space="preserve"> настоящего Положения, включаются в сводный аналитический отчет, формируемый в соответствии с </w:t>
      </w:r>
      <w:hyperlink r:id="rId887" w:tooltip="Постановление Правительства РФ от 27.05.2021 N 814 (ред. от 23.12.2024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Положением</w:t>
        </w:r>
      </w:hyperlink>
      <w:r>
        <w:t xml:space="preserve"> о порядке обеспечения мониторинга закупок товаров, работ, услуг для обеспечения государственных и муниципальных нужд, о требованиях к содержанию и порядку подготовки сводного аналитического отчета по результатам такого мониторинга, а также сроки</w:t>
      </w:r>
      <w:r>
        <w:t xml:space="preserve"> подготовки указанного отчета, о порядке оценки эффективности деятельности органов контроля, указанных в части 1 статьи 99 Федерального закона "О контрактной системе в сфере закупок товаров, работ, услуг для обеспечения государственных и муниципальных нужд</w:t>
      </w:r>
      <w:r>
        <w:t>", а также о порядке и сроке осуществления мониторинга закупок товаров, работ, услуг отдельными видами юридических лиц и о требованиях к его содержанию, утвержденным постановлением Правительства Российской Федерации от 27 мая 2021 г. N 814 "О мониторинге з</w:t>
      </w:r>
      <w:r>
        <w:t>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эффективности деятельности органов контроля, осуществляющих контроль за соблюдением закон</w:t>
      </w:r>
      <w:r>
        <w:t xml:space="preserve">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о внесении изменений в некоторые акты Правительства Российской Федерации и </w:t>
      </w:r>
      <w:r>
        <w:t>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Федерации".</w:t>
      </w: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B125AC">
      <w:pPr>
        <w:pStyle w:val="ConsPlusNormal0"/>
        <w:jc w:val="right"/>
        <w:outlineLvl w:val="1"/>
      </w:pPr>
      <w:r>
        <w:t>Приложение N 1</w:t>
      </w:r>
    </w:p>
    <w:p w:rsidR="009138AC" w:rsidRDefault="00B125AC">
      <w:pPr>
        <w:pStyle w:val="ConsPlusNormal0"/>
        <w:jc w:val="right"/>
      </w:pPr>
      <w:r>
        <w:t>к Положению о требованиях к форме</w:t>
      </w:r>
    </w:p>
    <w:p w:rsidR="009138AC" w:rsidRDefault="00B125AC">
      <w:pPr>
        <w:pStyle w:val="ConsPlusNormal0"/>
        <w:jc w:val="right"/>
      </w:pPr>
      <w:r>
        <w:t>и содержанию отчета об объеме закупок</w:t>
      </w:r>
    </w:p>
    <w:p w:rsidR="009138AC" w:rsidRDefault="00B125AC">
      <w:pPr>
        <w:pStyle w:val="ConsPlusNormal0"/>
        <w:jc w:val="right"/>
      </w:pPr>
      <w:r>
        <w:t>товаров рос</w:t>
      </w:r>
      <w:r>
        <w:t>сийского происхождения,</w:t>
      </w:r>
    </w:p>
    <w:p w:rsidR="009138AC" w:rsidRDefault="00B125AC">
      <w:pPr>
        <w:pStyle w:val="ConsPlusNormal0"/>
        <w:jc w:val="right"/>
      </w:pPr>
      <w:r>
        <w:t>работ, услуг, соответственно выполняемых,</w:t>
      </w:r>
    </w:p>
    <w:p w:rsidR="009138AC" w:rsidRDefault="00B125AC">
      <w:pPr>
        <w:pStyle w:val="ConsPlusNormal0"/>
        <w:jc w:val="right"/>
      </w:pPr>
      <w:r>
        <w:t>оказываемых российскими гражданами,</w:t>
      </w:r>
    </w:p>
    <w:p w:rsidR="009138AC" w:rsidRDefault="00B125AC">
      <w:pPr>
        <w:pStyle w:val="ConsPlusNormal0"/>
        <w:jc w:val="right"/>
      </w:pPr>
      <w:r>
        <w:t>российскими юридическими лицами,</w:t>
      </w:r>
    </w:p>
    <w:p w:rsidR="009138AC" w:rsidRDefault="00B125AC">
      <w:pPr>
        <w:pStyle w:val="ConsPlusNormal0"/>
        <w:jc w:val="right"/>
      </w:pPr>
      <w:r>
        <w:t>о порядке формирования и размещения</w:t>
      </w:r>
    </w:p>
    <w:p w:rsidR="009138AC" w:rsidRDefault="00B125AC">
      <w:pPr>
        <w:pStyle w:val="ConsPlusNormal0"/>
        <w:jc w:val="right"/>
      </w:pPr>
      <w:r>
        <w:t>такого отчета в единой информационной</w:t>
      </w:r>
    </w:p>
    <w:p w:rsidR="009138AC" w:rsidRDefault="00B125AC">
      <w:pPr>
        <w:pStyle w:val="ConsPlusNormal0"/>
        <w:jc w:val="right"/>
      </w:pPr>
      <w:r>
        <w:t>системе в сфере закупок товаров, работ,</w:t>
      </w:r>
    </w:p>
    <w:p w:rsidR="009138AC" w:rsidRDefault="00B125AC">
      <w:pPr>
        <w:pStyle w:val="ConsPlusNormal0"/>
        <w:jc w:val="right"/>
      </w:pPr>
      <w:r>
        <w:t>услуг для обеспечения государственных</w:t>
      </w:r>
    </w:p>
    <w:p w:rsidR="009138AC" w:rsidRDefault="00B125AC">
      <w:pPr>
        <w:pStyle w:val="ConsPlusNormal0"/>
        <w:jc w:val="right"/>
      </w:pPr>
      <w:r>
        <w:t>и муниципальных нужд, на официальном</w:t>
      </w:r>
    </w:p>
    <w:p w:rsidR="009138AC" w:rsidRDefault="00B125AC">
      <w:pPr>
        <w:pStyle w:val="ConsPlusNormal0"/>
        <w:jc w:val="right"/>
      </w:pPr>
      <w:r>
        <w:t>сайте единой информационной системы</w:t>
      </w:r>
    </w:p>
    <w:p w:rsidR="009138AC" w:rsidRDefault="00B125AC">
      <w:pPr>
        <w:pStyle w:val="ConsPlusNormal0"/>
        <w:jc w:val="right"/>
      </w:pPr>
      <w:r>
        <w:t>в сфере закупок товаров, работ, услуг</w:t>
      </w:r>
    </w:p>
    <w:p w:rsidR="009138AC" w:rsidRDefault="00B125AC">
      <w:pPr>
        <w:pStyle w:val="ConsPlusNormal0"/>
        <w:jc w:val="right"/>
      </w:pPr>
      <w:r>
        <w:t>для обеспечения государственных</w:t>
      </w:r>
    </w:p>
    <w:p w:rsidR="009138AC" w:rsidRDefault="00B125AC">
      <w:pPr>
        <w:pStyle w:val="ConsPlusNormal0"/>
        <w:jc w:val="right"/>
      </w:pPr>
      <w:r>
        <w:t>и муниципальных нужд в</w:t>
      </w:r>
    </w:p>
    <w:p w:rsidR="009138AC" w:rsidRDefault="00B125AC">
      <w:pPr>
        <w:pStyle w:val="ConsPlusNormal0"/>
        <w:jc w:val="right"/>
      </w:pPr>
      <w:r>
        <w:t>информационно-телекоммуникационной</w:t>
      </w:r>
    </w:p>
    <w:p w:rsidR="009138AC" w:rsidRDefault="00B125AC">
      <w:pPr>
        <w:pStyle w:val="ConsPlusNormal0"/>
        <w:jc w:val="right"/>
      </w:pPr>
      <w:r>
        <w:t xml:space="preserve">сети "Интернет", </w:t>
      </w:r>
      <w:r>
        <w:t>о порядке предоставления</w:t>
      </w:r>
    </w:p>
    <w:p w:rsidR="009138AC" w:rsidRDefault="00B125AC">
      <w:pPr>
        <w:pStyle w:val="ConsPlusNormal0"/>
        <w:jc w:val="right"/>
      </w:pPr>
      <w:r>
        <w:t>федеральному органу исполнительной</w:t>
      </w:r>
    </w:p>
    <w:p w:rsidR="009138AC" w:rsidRDefault="00B125AC">
      <w:pPr>
        <w:pStyle w:val="ConsPlusNormal0"/>
        <w:jc w:val="right"/>
      </w:pPr>
      <w:r>
        <w:t>власти, указанному в части 7 статьи 14</w:t>
      </w:r>
    </w:p>
    <w:p w:rsidR="009138AC" w:rsidRDefault="00B125AC">
      <w:pPr>
        <w:pStyle w:val="ConsPlusNormal0"/>
        <w:jc w:val="right"/>
      </w:pPr>
      <w:r>
        <w:t>Федерального закона "О контрактной</w:t>
      </w:r>
    </w:p>
    <w:p w:rsidR="009138AC" w:rsidRDefault="00B125AC">
      <w:pPr>
        <w:pStyle w:val="ConsPlusNormal0"/>
        <w:jc w:val="right"/>
      </w:pPr>
      <w:r>
        <w:t>системе в сфере закупок товаров, работ,</w:t>
      </w:r>
    </w:p>
    <w:p w:rsidR="009138AC" w:rsidRDefault="00B125AC">
      <w:pPr>
        <w:pStyle w:val="ConsPlusNormal0"/>
        <w:jc w:val="right"/>
      </w:pPr>
      <w:r>
        <w:t>услуг для обеспечения государственных</w:t>
      </w:r>
    </w:p>
    <w:p w:rsidR="009138AC" w:rsidRDefault="00B125AC">
      <w:pPr>
        <w:pStyle w:val="ConsPlusNormal0"/>
        <w:jc w:val="right"/>
      </w:pPr>
      <w:r>
        <w:t>и муниципальных нужд" и части 7 статьи</w:t>
      </w:r>
    </w:p>
    <w:p w:rsidR="009138AC" w:rsidRDefault="00B125AC">
      <w:pPr>
        <w:pStyle w:val="ConsPlusNormal0"/>
        <w:jc w:val="right"/>
      </w:pPr>
      <w:r>
        <w:t>3.1-4 Федерального закона "О закупках</w:t>
      </w:r>
    </w:p>
    <w:p w:rsidR="009138AC" w:rsidRDefault="00B125AC">
      <w:pPr>
        <w:pStyle w:val="ConsPlusNormal0"/>
        <w:jc w:val="right"/>
      </w:pPr>
      <w:r>
        <w:t>товаров, работ, услуг отдельными видами</w:t>
      </w:r>
    </w:p>
    <w:p w:rsidR="009138AC" w:rsidRDefault="00B125AC">
      <w:pPr>
        <w:pStyle w:val="ConsPlusNormal0"/>
        <w:jc w:val="right"/>
      </w:pPr>
      <w:r>
        <w:t>юридических лиц", доступа к информации,</w:t>
      </w:r>
    </w:p>
    <w:p w:rsidR="009138AC" w:rsidRDefault="00B125AC">
      <w:pPr>
        <w:pStyle w:val="ConsPlusNormal0"/>
        <w:jc w:val="right"/>
      </w:pPr>
      <w:r>
        <w:t>содержащейся в таких отчетах, размещенных</w:t>
      </w:r>
    </w:p>
    <w:p w:rsidR="009138AC" w:rsidRDefault="00B125AC">
      <w:pPr>
        <w:pStyle w:val="ConsPlusNormal0"/>
        <w:jc w:val="right"/>
      </w:pPr>
      <w:r>
        <w:t>в единой информационной системе в сфере</w:t>
      </w:r>
    </w:p>
    <w:p w:rsidR="009138AC" w:rsidRDefault="00B125AC">
      <w:pPr>
        <w:pStyle w:val="ConsPlusNormal0"/>
        <w:jc w:val="right"/>
      </w:pPr>
      <w:r>
        <w:t>закупок товаров, работ, услуг</w:t>
      </w:r>
    </w:p>
    <w:p w:rsidR="009138AC" w:rsidRDefault="00B125AC">
      <w:pPr>
        <w:pStyle w:val="ConsPlusNormal0"/>
        <w:jc w:val="right"/>
      </w:pPr>
      <w:r>
        <w:t>для обеспечения государств</w:t>
      </w:r>
      <w:r>
        <w:t>енных</w:t>
      </w:r>
    </w:p>
    <w:p w:rsidR="009138AC" w:rsidRDefault="00B125AC">
      <w:pPr>
        <w:pStyle w:val="ConsPlusNormal0"/>
        <w:jc w:val="right"/>
      </w:pPr>
      <w:r>
        <w:t>и муниципальных нужд, о порядке</w:t>
      </w:r>
    </w:p>
    <w:p w:rsidR="009138AC" w:rsidRDefault="00B125AC">
      <w:pPr>
        <w:pStyle w:val="ConsPlusNormal0"/>
        <w:jc w:val="right"/>
      </w:pPr>
      <w:r>
        <w:t>рассмотрения таких отчетов и оценки</w:t>
      </w:r>
    </w:p>
    <w:p w:rsidR="009138AC" w:rsidRDefault="00B125AC">
      <w:pPr>
        <w:pStyle w:val="ConsPlusNormal0"/>
        <w:jc w:val="right"/>
      </w:pPr>
      <w:r>
        <w:t>результатов осуществления в отчетном</w:t>
      </w:r>
    </w:p>
    <w:p w:rsidR="009138AC" w:rsidRDefault="00B125AC">
      <w:pPr>
        <w:pStyle w:val="ConsPlusNormal0"/>
        <w:jc w:val="right"/>
      </w:pPr>
      <w:r>
        <w:t>году указанных закупок этим федеральным</w:t>
      </w:r>
    </w:p>
    <w:p w:rsidR="009138AC" w:rsidRDefault="00B125AC">
      <w:pPr>
        <w:pStyle w:val="ConsPlusNormal0"/>
        <w:jc w:val="right"/>
      </w:pPr>
      <w:r>
        <w:t>органом исполнительной власти</w:t>
      </w:r>
    </w:p>
    <w:p w:rsidR="009138AC" w:rsidRDefault="009138AC">
      <w:pPr>
        <w:pStyle w:val="ConsPlusNormal0"/>
      </w:pPr>
    </w:p>
    <w:p w:rsidR="009138AC" w:rsidRDefault="00B125AC">
      <w:pPr>
        <w:pStyle w:val="ConsPlusNormal0"/>
        <w:jc w:val="right"/>
      </w:pPr>
      <w:r>
        <w:t>(форма)</w:t>
      </w:r>
    </w:p>
    <w:p w:rsidR="009138AC" w:rsidRDefault="009138AC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9138AC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215" w:name="P3759"/>
            <w:bookmarkEnd w:id="215"/>
            <w:r>
              <w:t>ОТЧЕТ</w:t>
            </w:r>
          </w:p>
          <w:p w:rsidR="009138AC" w:rsidRDefault="00B125AC">
            <w:pPr>
              <w:pStyle w:val="ConsPlusNormal0"/>
              <w:jc w:val="center"/>
            </w:pPr>
            <w:r>
              <w:t>об объеме закупок товаров российского происхождения, работ,</w:t>
            </w:r>
            <w:r>
              <w:t xml:space="preserve"> услуг, соответственно выполняемых, оказываемых российскими гражданами, российскими юридическими лицами</w:t>
            </w:r>
          </w:p>
        </w:tc>
      </w:tr>
    </w:tbl>
    <w:p w:rsidR="009138AC" w:rsidRDefault="009138AC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9138AC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  <w:outlineLvl w:val="2"/>
            </w:pPr>
            <w:bookmarkStart w:id="216" w:name="P3762"/>
            <w:bookmarkEnd w:id="216"/>
            <w:r>
              <w:t>1. Информация о заказчике</w:t>
            </w:r>
          </w:p>
        </w:tc>
      </w:tr>
    </w:tbl>
    <w:p w:rsidR="009138AC" w:rsidRDefault="009138AC">
      <w:pPr>
        <w:pStyle w:val="ConsPlusNormal0"/>
        <w:ind w:firstLine="54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5"/>
        <w:gridCol w:w="1905"/>
        <w:gridCol w:w="1491"/>
        <w:gridCol w:w="1134"/>
      </w:tblGrid>
      <w:tr w:rsidR="009138AC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8AC" w:rsidRDefault="00B125AC">
            <w:pPr>
              <w:pStyle w:val="ConsPlusNormal0"/>
              <w:jc w:val="center"/>
            </w:pPr>
            <w:r>
              <w:t>Коды</w:t>
            </w:r>
          </w:p>
        </w:tc>
      </w:tr>
      <w:tr w:rsidR="009138AC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8AC" w:rsidRDefault="00B125AC">
            <w:pPr>
              <w:pStyle w:val="ConsPlusNormal0"/>
            </w:pPr>
            <w:r>
              <w:t>Полное наименование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8AC" w:rsidRDefault="009138AC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38AC" w:rsidRDefault="00B125AC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AC" w:rsidRDefault="009138AC">
            <w:pPr>
              <w:pStyle w:val="ConsPlusNormal0"/>
            </w:pPr>
          </w:p>
        </w:tc>
      </w:tr>
      <w:tr w:rsidR="009138AC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8AC" w:rsidRDefault="009138AC">
            <w:pPr>
              <w:pStyle w:val="ConsPlusNormal0"/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8AC" w:rsidRDefault="009138AC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38AC" w:rsidRDefault="00B125AC">
            <w:pPr>
              <w:pStyle w:val="ConsPlusNormal0"/>
              <w:jc w:val="right"/>
            </w:pPr>
            <w: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AC" w:rsidRDefault="009138AC">
            <w:pPr>
              <w:pStyle w:val="ConsPlusNormal0"/>
            </w:pPr>
          </w:p>
        </w:tc>
      </w:tr>
      <w:tr w:rsidR="009138AC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8AC" w:rsidRDefault="00B125AC">
            <w:pPr>
              <w:pStyle w:val="ConsPlusNormal0"/>
            </w:pPr>
            <w:r>
              <w:t>Организационно-правовая форма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38AC" w:rsidRDefault="009138AC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38AC" w:rsidRDefault="00B125AC">
            <w:pPr>
              <w:pStyle w:val="ConsPlusNormal0"/>
              <w:jc w:val="right"/>
            </w:pPr>
            <w:r>
              <w:t xml:space="preserve">по </w:t>
            </w:r>
            <w:hyperlink r:id="rId888" w:tooltip="&quot;ОК 028-2012. Общероссийский классификатор организационно-правовых форм&quot; (утв. Приказом Росстандарта от 16.10.2012 N 505-ст) (ред. от 14.03.2023) (вместе с &quot;Пояснениями к позициям ОКОПФ&quot;) {КонсультантПлюс}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AC" w:rsidRDefault="009138AC">
            <w:pPr>
              <w:pStyle w:val="ConsPlusNormal0"/>
            </w:pPr>
          </w:p>
        </w:tc>
      </w:tr>
      <w:tr w:rsidR="009138AC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8AC" w:rsidRDefault="00B125AC">
            <w:pPr>
              <w:pStyle w:val="ConsPlusNormal0"/>
            </w:pPr>
            <w:r>
              <w:t>Форма собственности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38AC" w:rsidRDefault="009138AC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38AC" w:rsidRDefault="00B125AC">
            <w:pPr>
              <w:pStyle w:val="ConsPlusNormal0"/>
              <w:jc w:val="right"/>
            </w:pPr>
            <w:r>
              <w:t xml:space="preserve">по </w:t>
            </w:r>
            <w:hyperlink r:id="rId889" w:tooltip="Постановление Госстандарта России от 30.03.1999 N 97 (ред. от 22.09.2023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{КонсультантПлюс}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AC" w:rsidRDefault="009138AC">
            <w:pPr>
              <w:pStyle w:val="ConsPlusNormal0"/>
            </w:pPr>
          </w:p>
        </w:tc>
      </w:tr>
      <w:tr w:rsidR="009138AC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8AC" w:rsidRDefault="00B125AC">
            <w:pPr>
              <w:pStyle w:val="ConsPlusNormal0"/>
            </w:pPr>
            <w:r>
              <w:t>Место нахождения, телефон, адрес электронной почты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38AC" w:rsidRDefault="009138AC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38AC" w:rsidRDefault="00B125AC">
            <w:pPr>
              <w:pStyle w:val="ConsPlusNormal0"/>
              <w:jc w:val="right"/>
            </w:pPr>
            <w:r>
              <w:t xml:space="preserve">по </w:t>
            </w:r>
            <w:hyperlink r:id="rId89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AC" w:rsidRDefault="009138AC">
            <w:pPr>
              <w:pStyle w:val="ConsPlusNormal0"/>
            </w:pPr>
          </w:p>
        </w:tc>
      </w:tr>
      <w:tr w:rsidR="009138AC">
        <w:tc>
          <w:tcPr>
            <w:tcW w:w="45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8AC" w:rsidRDefault="00B125AC">
            <w:pPr>
              <w:pStyle w:val="ConsPlusNormal0"/>
            </w:pPr>
            <w:r>
              <w:t>Наименование, место нахождения, телефон, адрес электронной почты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38AC" w:rsidRDefault="009138AC">
            <w:pPr>
              <w:pStyle w:val="ConsPlusNormal0"/>
            </w:pP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8AC" w:rsidRDefault="00B125AC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38AC" w:rsidRDefault="009138AC">
            <w:pPr>
              <w:pStyle w:val="ConsPlusNormal0"/>
            </w:pPr>
          </w:p>
        </w:tc>
      </w:tr>
      <w:tr w:rsidR="009138AC">
        <w:tc>
          <w:tcPr>
            <w:tcW w:w="4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4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AC" w:rsidRDefault="009138AC">
            <w:pPr>
              <w:pStyle w:val="ConsPlusNormal0"/>
            </w:pPr>
          </w:p>
        </w:tc>
      </w:tr>
      <w:tr w:rsidR="009138AC">
        <w:tc>
          <w:tcPr>
            <w:tcW w:w="4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8AC" w:rsidRDefault="00B125AC">
            <w:pPr>
              <w:pStyle w:val="ConsPlusNormal0"/>
              <w:jc w:val="right"/>
            </w:pPr>
            <w: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38AC" w:rsidRDefault="009138AC">
            <w:pPr>
              <w:pStyle w:val="ConsPlusNormal0"/>
            </w:pPr>
          </w:p>
        </w:tc>
      </w:tr>
      <w:tr w:rsidR="009138AC">
        <w:tc>
          <w:tcPr>
            <w:tcW w:w="4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4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AC" w:rsidRDefault="009138AC">
            <w:pPr>
              <w:pStyle w:val="ConsPlusNormal0"/>
            </w:pPr>
          </w:p>
        </w:tc>
      </w:tr>
      <w:tr w:rsidR="009138AC">
        <w:tc>
          <w:tcPr>
            <w:tcW w:w="4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38AC" w:rsidRDefault="00B125AC">
            <w:pPr>
              <w:pStyle w:val="ConsPlusNormal0"/>
              <w:jc w:val="right"/>
            </w:pPr>
            <w:r>
              <w:t xml:space="preserve">по </w:t>
            </w:r>
            <w:hyperlink r:id="rId89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AC" w:rsidRDefault="009138AC">
            <w:pPr>
              <w:pStyle w:val="ConsPlusNormal0"/>
            </w:pPr>
          </w:p>
        </w:tc>
      </w:tr>
      <w:tr w:rsidR="009138AC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8AC" w:rsidRDefault="00B125AC">
            <w:pPr>
              <w:pStyle w:val="ConsPlusNormal0"/>
            </w:pPr>
            <w:r>
              <w:t>Вид документа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38AC" w:rsidRDefault="009138AC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38AC" w:rsidRDefault="009138AC">
            <w:pPr>
              <w:pStyle w:val="ConsPlusNormal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AC" w:rsidRDefault="009138AC">
            <w:pPr>
              <w:pStyle w:val="ConsPlusNormal0"/>
            </w:pPr>
          </w:p>
        </w:tc>
      </w:tr>
      <w:tr w:rsidR="009138AC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8AC" w:rsidRDefault="00B125AC">
            <w:pPr>
              <w:pStyle w:val="ConsPlusNormal0"/>
            </w:pPr>
            <w:r>
              <w:t>Единица измерения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38AC" w:rsidRDefault="00B125AC">
            <w:pPr>
              <w:pStyle w:val="ConsPlusNormal0"/>
              <w:jc w:val="center"/>
            </w:pPr>
            <w:r>
              <w:t>рубль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38AC" w:rsidRDefault="00B125AC">
            <w:pPr>
              <w:pStyle w:val="ConsPlusNormal0"/>
              <w:jc w:val="right"/>
            </w:pPr>
            <w:r>
              <w:t xml:space="preserve">по </w:t>
            </w:r>
            <w:hyperlink r:id="rId89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8AC" w:rsidRDefault="00B125AC">
            <w:pPr>
              <w:pStyle w:val="ConsPlusNormal0"/>
              <w:jc w:val="center"/>
            </w:pPr>
            <w:r>
              <w:t>383</w:t>
            </w:r>
          </w:p>
        </w:tc>
      </w:tr>
    </w:tbl>
    <w:p w:rsidR="009138AC" w:rsidRDefault="009138AC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9138AC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  <w:outlineLvl w:val="2"/>
            </w:pPr>
            <w:bookmarkStart w:id="217" w:name="P3807"/>
            <w:bookmarkEnd w:id="217"/>
            <w:r>
              <w:t>2. Информация об объеме закупок товаров российского происхождения</w:t>
            </w:r>
          </w:p>
          <w:p w:rsidR="009138AC" w:rsidRDefault="00B125AC">
            <w:pPr>
              <w:pStyle w:val="ConsPlusNormal0"/>
              <w:jc w:val="center"/>
            </w:pPr>
            <w:r>
              <w:t>(в том числе поставляемых при выполнении закупаемых работ, оказании закупаемых услуг)</w:t>
            </w:r>
          </w:p>
        </w:tc>
      </w:tr>
    </w:tbl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sectPr w:rsidR="009138AC">
          <w:headerReference w:type="default" r:id="rId893"/>
          <w:footerReference w:type="default" r:id="rId894"/>
          <w:headerReference w:type="first" r:id="rId895"/>
          <w:footerReference w:type="first" r:id="rId89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666"/>
        <w:gridCol w:w="1859"/>
        <w:gridCol w:w="930"/>
        <w:gridCol w:w="1515"/>
        <w:gridCol w:w="3105"/>
        <w:gridCol w:w="2059"/>
        <w:gridCol w:w="1786"/>
      </w:tblGrid>
      <w:tr w:rsidR="009138AC">
        <w:tc>
          <w:tcPr>
            <w:tcW w:w="660" w:type="dxa"/>
            <w:vMerge w:val="restart"/>
          </w:tcPr>
          <w:p w:rsidR="009138AC" w:rsidRDefault="00B125A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666" w:type="dxa"/>
            <w:vMerge w:val="restart"/>
          </w:tcPr>
          <w:p w:rsidR="009138AC" w:rsidRDefault="00B125AC">
            <w:pPr>
              <w:pStyle w:val="ConsPlusNormal0"/>
              <w:jc w:val="center"/>
            </w:pPr>
            <w:r>
              <w:t>Наименование товара</w:t>
            </w:r>
          </w:p>
        </w:tc>
        <w:tc>
          <w:tcPr>
            <w:tcW w:w="1859" w:type="dxa"/>
            <w:vMerge w:val="restart"/>
          </w:tcPr>
          <w:p w:rsidR="009138AC" w:rsidRDefault="00B125AC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8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</w:t>
            </w:r>
            <w:r>
              <w:t>деятельности ОК 034-2014 (КПЕС 2008)</w:t>
            </w:r>
          </w:p>
        </w:tc>
        <w:tc>
          <w:tcPr>
            <w:tcW w:w="5550" w:type="dxa"/>
            <w:gridSpan w:val="3"/>
          </w:tcPr>
          <w:p w:rsidR="009138AC" w:rsidRDefault="00B125AC">
            <w:pPr>
              <w:pStyle w:val="ConsPlusNormal0"/>
              <w:jc w:val="center"/>
            </w:pPr>
            <w:r>
              <w:t>Стоимостной объем закупок товара</w:t>
            </w:r>
          </w:p>
        </w:tc>
        <w:tc>
          <w:tcPr>
            <w:tcW w:w="3845" w:type="dxa"/>
            <w:gridSpan w:val="2"/>
          </w:tcPr>
          <w:p w:rsidR="009138AC" w:rsidRDefault="00B125AC">
            <w:pPr>
              <w:pStyle w:val="ConsPlusNormal0"/>
              <w:jc w:val="center"/>
            </w:pPr>
            <w:r>
              <w:t>Информация о достижении минимальной обязательной доли закупок товаров российского происхождения</w:t>
            </w:r>
          </w:p>
        </w:tc>
      </w:tr>
      <w:tr w:rsidR="009138AC">
        <w:tc>
          <w:tcPr>
            <w:tcW w:w="660" w:type="dxa"/>
            <w:vMerge/>
          </w:tcPr>
          <w:p w:rsidR="009138AC" w:rsidRDefault="009138AC">
            <w:pPr>
              <w:pStyle w:val="ConsPlusNormal0"/>
            </w:pPr>
          </w:p>
        </w:tc>
        <w:tc>
          <w:tcPr>
            <w:tcW w:w="1666" w:type="dxa"/>
            <w:vMerge/>
          </w:tcPr>
          <w:p w:rsidR="009138AC" w:rsidRDefault="009138AC">
            <w:pPr>
              <w:pStyle w:val="ConsPlusNormal0"/>
            </w:pPr>
          </w:p>
        </w:tc>
        <w:tc>
          <w:tcPr>
            <w:tcW w:w="1859" w:type="dxa"/>
            <w:vMerge/>
          </w:tcPr>
          <w:p w:rsidR="009138AC" w:rsidRDefault="009138AC">
            <w:pPr>
              <w:pStyle w:val="ConsPlusNormal0"/>
            </w:pPr>
          </w:p>
        </w:tc>
        <w:tc>
          <w:tcPr>
            <w:tcW w:w="930" w:type="dxa"/>
          </w:tcPr>
          <w:p w:rsidR="009138AC" w:rsidRDefault="00B125AC">
            <w:pPr>
              <w:pStyle w:val="ConsPlusNormal0"/>
              <w:jc w:val="center"/>
            </w:pPr>
            <w:r>
              <w:t>стоимостной объем поставленного товара</w:t>
            </w:r>
          </w:p>
        </w:tc>
        <w:tc>
          <w:tcPr>
            <w:tcW w:w="1515" w:type="dxa"/>
          </w:tcPr>
          <w:p w:rsidR="009138AC" w:rsidRDefault="00B125AC">
            <w:pPr>
              <w:pStyle w:val="ConsPlusNormal0"/>
              <w:jc w:val="center"/>
            </w:pPr>
            <w:r>
              <w:t>стоимостной объем поставленного товара российского происхождения</w:t>
            </w:r>
          </w:p>
        </w:tc>
        <w:tc>
          <w:tcPr>
            <w:tcW w:w="3105" w:type="dxa"/>
          </w:tcPr>
          <w:p w:rsidR="009138AC" w:rsidRDefault="00B125AC">
            <w:pPr>
              <w:pStyle w:val="ConsPlusNormal0"/>
              <w:jc w:val="center"/>
            </w:pPr>
            <w:r>
              <w:t>номер реестровой записи из реестра контрактов, заключенных заказчиками, или реестра договоров, заключенных заказчиками, либо номер контракта (договора)</w:t>
            </w:r>
          </w:p>
        </w:tc>
        <w:tc>
          <w:tcPr>
            <w:tcW w:w="2059" w:type="dxa"/>
          </w:tcPr>
          <w:p w:rsidR="009138AC" w:rsidRDefault="00B125AC">
            <w:pPr>
              <w:pStyle w:val="ConsPlusNormal0"/>
              <w:jc w:val="center"/>
            </w:pPr>
            <w:r>
              <w:t>размер установленной минимальной обязат</w:t>
            </w:r>
            <w:r>
              <w:t>ельной доли закупок товаров российского происхождения, процентов</w:t>
            </w:r>
          </w:p>
        </w:tc>
        <w:tc>
          <w:tcPr>
            <w:tcW w:w="1786" w:type="dxa"/>
          </w:tcPr>
          <w:p w:rsidR="009138AC" w:rsidRDefault="00B125AC">
            <w:pPr>
              <w:pStyle w:val="ConsPlusNormal0"/>
              <w:jc w:val="center"/>
            </w:pPr>
            <w:r>
              <w:t>размер достигнутой доли закупок товаров российского происхождения, процентов</w:t>
            </w:r>
          </w:p>
        </w:tc>
      </w:tr>
      <w:tr w:rsidR="009138AC">
        <w:tc>
          <w:tcPr>
            <w:tcW w:w="660" w:type="dxa"/>
          </w:tcPr>
          <w:p w:rsidR="009138AC" w:rsidRDefault="00B125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9138AC" w:rsidRDefault="00B125AC">
            <w:pPr>
              <w:pStyle w:val="ConsPlusNormal0"/>
              <w:jc w:val="center"/>
            </w:pPr>
            <w:bookmarkStart w:id="218" w:name="P3821"/>
            <w:bookmarkEnd w:id="218"/>
            <w:r>
              <w:t>2</w:t>
            </w:r>
          </w:p>
        </w:tc>
        <w:tc>
          <w:tcPr>
            <w:tcW w:w="1859" w:type="dxa"/>
          </w:tcPr>
          <w:p w:rsidR="009138AC" w:rsidRDefault="00B125AC">
            <w:pPr>
              <w:pStyle w:val="ConsPlusNormal0"/>
              <w:jc w:val="center"/>
            </w:pPr>
            <w:bookmarkStart w:id="219" w:name="P3822"/>
            <w:bookmarkEnd w:id="219"/>
            <w:r>
              <w:t>3</w:t>
            </w:r>
          </w:p>
        </w:tc>
        <w:tc>
          <w:tcPr>
            <w:tcW w:w="930" w:type="dxa"/>
          </w:tcPr>
          <w:p w:rsidR="009138AC" w:rsidRDefault="00B125AC">
            <w:pPr>
              <w:pStyle w:val="ConsPlusNormal0"/>
              <w:jc w:val="center"/>
            </w:pPr>
            <w:bookmarkStart w:id="220" w:name="P3823"/>
            <w:bookmarkEnd w:id="220"/>
            <w:r>
              <w:t>4</w:t>
            </w:r>
          </w:p>
        </w:tc>
        <w:tc>
          <w:tcPr>
            <w:tcW w:w="1515" w:type="dxa"/>
          </w:tcPr>
          <w:p w:rsidR="009138AC" w:rsidRDefault="00B125AC">
            <w:pPr>
              <w:pStyle w:val="ConsPlusNormal0"/>
              <w:jc w:val="center"/>
            </w:pPr>
            <w:bookmarkStart w:id="221" w:name="P3824"/>
            <w:bookmarkEnd w:id="221"/>
            <w:r>
              <w:t>5</w:t>
            </w:r>
          </w:p>
        </w:tc>
        <w:tc>
          <w:tcPr>
            <w:tcW w:w="3105" w:type="dxa"/>
          </w:tcPr>
          <w:p w:rsidR="009138AC" w:rsidRDefault="00B125AC">
            <w:pPr>
              <w:pStyle w:val="ConsPlusNormal0"/>
              <w:jc w:val="center"/>
            </w:pPr>
            <w:bookmarkStart w:id="222" w:name="P3825"/>
            <w:bookmarkEnd w:id="222"/>
            <w:r>
              <w:t>6</w:t>
            </w:r>
          </w:p>
        </w:tc>
        <w:tc>
          <w:tcPr>
            <w:tcW w:w="2059" w:type="dxa"/>
          </w:tcPr>
          <w:p w:rsidR="009138AC" w:rsidRDefault="00B125AC">
            <w:pPr>
              <w:pStyle w:val="ConsPlusNormal0"/>
              <w:jc w:val="center"/>
            </w:pPr>
            <w:bookmarkStart w:id="223" w:name="P3826"/>
            <w:bookmarkEnd w:id="223"/>
            <w:r>
              <w:t>7</w:t>
            </w:r>
          </w:p>
        </w:tc>
        <w:tc>
          <w:tcPr>
            <w:tcW w:w="1786" w:type="dxa"/>
          </w:tcPr>
          <w:p w:rsidR="009138AC" w:rsidRDefault="00B125AC">
            <w:pPr>
              <w:pStyle w:val="ConsPlusNormal0"/>
              <w:jc w:val="center"/>
            </w:pPr>
            <w:bookmarkStart w:id="224" w:name="P3827"/>
            <w:bookmarkEnd w:id="224"/>
            <w:r>
              <w:t>8</w:t>
            </w:r>
          </w:p>
        </w:tc>
      </w:tr>
      <w:tr w:rsidR="009138AC">
        <w:tc>
          <w:tcPr>
            <w:tcW w:w="660" w:type="dxa"/>
          </w:tcPr>
          <w:p w:rsidR="009138AC" w:rsidRDefault="00B125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1859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930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1515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3105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2059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1786" w:type="dxa"/>
          </w:tcPr>
          <w:p w:rsidR="009138AC" w:rsidRDefault="009138AC">
            <w:pPr>
              <w:pStyle w:val="ConsPlusNormal0"/>
              <w:jc w:val="center"/>
            </w:pPr>
          </w:p>
        </w:tc>
      </w:tr>
      <w:tr w:rsidR="009138AC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666" w:type="dxa"/>
            <w:tcBorders>
              <w:bottom w:val="nil"/>
            </w:tcBorders>
            <w:vAlign w:val="bottom"/>
          </w:tcPr>
          <w:p w:rsidR="009138AC" w:rsidRDefault="00B125AC">
            <w:pPr>
              <w:pStyle w:val="ConsPlusNormal0"/>
            </w:pPr>
            <w:r>
              <w:t>Всего</w:t>
            </w:r>
          </w:p>
        </w:tc>
        <w:tc>
          <w:tcPr>
            <w:tcW w:w="1859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930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515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3105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2059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786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il"/>
          </w:tblBorders>
        </w:tblPrEx>
        <w:tc>
          <w:tcPr>
            <w:tcW w:w="660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666" w:type="dxa"/>
            <w:tcBorders>
              <w:top w:val="nil"/>
            </w:tcBorders>
          </w:tcPr>
          <w:p w:rsidR="009138AC" w:rsidRDefault="00B125AC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1859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930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515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3105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2059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786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9138AC">
      <w:pPr>
        <w:pStyle w:val="ConsPlusNormal0"/>
        <w:sectPr w:rsidR="009138AC">
          <w:headerReference w:type="default" r:id="rId898"/>
          <w:footerReference w:type="default" r:id="rId899"/>
          <w:headerReference w:type="first" r:id="rId900"/>
          <w:footerReference w:type="first" r:id="rId90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138AC" w:rsidRDefault="009138AC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9138AC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  <w:outlineLvl w:val="2"/>
            </w:pPr>
            <w:bookmarkStart w:id="225" w:name="P3853"/>
            <w:bookmarkEnd w:id="225"/>
            <w:r>
              <w:t>3. Информация об объеме закупок работ, услуг, соответственно выполняемых, оказываемых российскими гражданами, российскими юридическими лицами, за исключением товаров, поставленных</w:t>
            </w:r>
            <w:r>
              <w:t xml:space="preserve"> при выполнении закупаемых работ, оказании закупаемых услуг</w:t>
            </w:r>
          </w:p>
        </w:tc>
      </w:tr>
    </w:tbl>
    <w:p w:rsidR="009138AC" w:rsidRDefault="009138A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1939"/>
        <w:gridCol w:w="1931"/>
        <w:gridCol w:w="1020"/>
        <w:gridCol w:w="1530"/>
        <w:gridCol w:w="2115"/>
      </w:tblGrid>
      <w:tr w:rsidR="009138AC">
        <w:tc>
          <w:tcPr>
            <w:tcW w:w="525" w:type="dxa"/>
            <w:vMerge w:val="restart"/>
          </w:tcPr>
          <w:p w:rsidR="009138AC" w:rsidRDefault="00B125A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939" w:type="dxa"/>
            <w:vMerge w:val="restart"/>
          </w:tcPr>
          <w:p w:rsidR="009138AC" w:rsidRDefault="00B125AC">
            <w:pPr>
              <w:pStyle w:val="ConsPlusNormal0"/>
              <w:jc w:val="center"/>
            </w:pPr>
            <w:r>
              <w:t>Наименование работы, услуги</w:t>
            </w:r>
          </w:p>
        </w:tc>
        <w:tc>
          <w:tcPr>
            <w:tcW w:w="1931" w:type="dxa"/>
            <w:vMerge w:val="restart"/>
          </w:tcPr>
          <w:p w:rsidR="009138AC" w:rsidRDefault="00B125AC">
            <w:pPr>
              <w:pStyle w:val="ConsPlusNormal0"/>
              <w:jc w:val="center"/>
            </w:pPr>
            <w:r>
              <w:t xml:space="preserve">Код работы, услуги по Общероссийскому </w:t>
            </w:r>
            <w:hyperlink r:id="rId9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4665" w:type="dxa"/>
            <w:gridSpan w:val="3"/>
          </w:tcPr>
          <w:p w:rsidR="009138AC" w:rsidRDefault="00B125AC">
            <w:pPr>
              <w:pStyle w:val="ConsPlusNormal0"/>
              <w:jc w:val="center"/>
            </w:pPr>
            <w:r>
              <w:t>Стоимостной объем закупок работ, услуг</w:t>
            </w:r>
          </w:p>
        </w:tc>
      </w:tr>
      <w:tr w:rsidR="009138AC">
        <w:tc>
          <w:tcPr>
            <w:tcW w:w="525" w:type="dxa"/>
            <w:vMerge/>
          </w:tcPr>
          <w:p w:rsidR="009138AC" w:rsidRDefault="009138AC">
            <w:pPr>
              <w:pStyle w:val="ConsPlusNormal0"/>
            </w:pPr>
          </w:p>
        </w:tc>
        <w:tc>
          <w:tcPr>
            <w:tcW w:w="1939" w:type="dxa"/>
            <w:vMerge/>
          </w:tcPr>
          <w:p w:rsidR="009138AC" w:rsidRDefault="009138AC">
            <w:pPr>
              <w:pStyle w:val="ConsPlusNormal0"/>
            </w:pPr>
          </w:p>
        </w:tc>
        <w:tc>
          <w:tcPr>
            <w:tcW w:w="1931" w:type="dxa"/>
            <w:vMerge/>
          </w:tcPr>
          <w:p w:rsidR="009138AC" w:rsidRDefault="009138AC">
            <w:pPr>
              <w:pStyle w:val="ConsPlusNormal0"/>
            </w:pPr>
          </w:p>
        </w:tc>
        <w:tc>
          <w:tcPr>
            <w:tcW w:w="1020" w:type="dxa"/>
          </w:tcPr>
          <w:p w:rsidR="009138AC" w:rsidRDefault="00B125AC">
            <w:pPr>
              <w:pStyle w:val="ConsPlusNormal0"/>
              <w:jc w:val="center"/>
            </w:pPr>
            <w:r>
              <w:t>стоимостной объем выполненных работ, оказанных услуг</w:t>
            </w:r>
          </w:p>
        </w:tc>
        <w:tc>
          <w:tcPr>
            <w:tcW w:w="1530" w:type="dxa"/>
          </w:tcPr>
          <w:p w:rsidR="009138AC" w:rsidRDefault="00B125AC">
            <w:pPr>
              <w:pStyle w:val="ConsPlusNormal0"/>
              <w:jc w:val="center"/>
            </w:pPr>
            <w:r>
              <w:t>стоимостной объем выполненных работ, оказанных услуг российскими гражданами, российскими юридическими лицами</w:t>
            </w:r>
          </w:p>
        </w:tc>
        <w:tc>
          <w:tcPr>
            <w:tcW w:w="2115" w:type="dxa"/>
          </w:tcPr>
          <w:p w:rsidR="009138AC" w:rsidRDefault="00B125AC">
            <w:pPr>
              <w:pStyle w:val="ConsPlusNormal0"/>
              <w:jc w:val="center"/>
            </w:pPr>
            <w:r>
              <w:t>номер реестровой записи из реестра контрактов, заключенных заказчиками или реестра договоров, заключенных заказчиками, либо номер контракта (догово</w:t>
            </w:r>
            <w:r>
              <w:t>ра)</w:t>
            </w:r>
          </w:p>
        </w:tc>
      </w:tr>
      <w:tr w:rsidR="009138AC">
        <w:tc>
          <w:tcPr>
            <w:tcW w:w="525" w:type="dxa"/>
          </w:tcPr>
          <w:p w:rsidR="009138AC" w:rsidRDefault="00B125AC">
            <w:pPr>
              <w:pStyle w:val="ConsPlusNormal0"/>
              <w:jc w:val="center"/>
            </w:pPr>
            <w:bookmarkStart w:id="226" w:name="P3862"/>
            <w:bookmarkEnd w:id="226"/>
            <w:r>
              <w:t>1</w:t>
            </w:r>
          </w:p>
        </w:tc>
        <w:tc>
          <w:tcPr>
            <w:tcW w:w="1939" w:type="dxa"/>
          </w:tcPr>
          <w:p w:rsidR="009138AC" w:rsidRDefault="00B125AC">
            <w:pPr>
              <w:pStyle w:val="ConsPlusNormal0"/>
              <w:jc w:val="center"/>
            </w:pPr>
            <w:bookmarkStart w:id="227" w:name="P3863"/>
            <w:bookmarkEnd w:id="227"/>
            <w:r>
              <w:t>2</w:t>
            </w:r>
          </w:p>
        </w:tc>
        <w:tc>
          <w:tcPr>
            <w:tcW w:w="1931" w:type="dxa"/>
          </w:tcPr>
          <w:p w:rsidR="009138AC" w:rsidRDefault="00B125AC">
            <w:pPr>
              <w:pStyle w:val="ConsPlusNormal0"/>
              <w:jc w:val="center"/>
            </w:pPr>
            <w:bookmarkStart w:id="228" w:name="P3864"/>
            <w:bookmarkEnd w:id="228"/>
            <w:r>
              <w:t>3</w:t>
            </w:r>
          </w:p>
        </w:tc>
        <w:tc>
          <w:tcPr>
            <w:tcW w:w="1020" w:type="dxa"/>
          </w:tcPr>
          <w:p w:rsidR="009138AC" w:rsidRDefault="00B125AC">
            <w:pPr>
              <w:pStyle w:val="ConsPlusNormal0"/>
              <w:jc w:val="center"/>
            </w:pPr>
            <w:bookmarkStart w:id="229" w:name="P3865"/>
            <w:bookmarkEnd w:id="229"/>
            <w:r>
              <w:t>4</w:t>
            </w:r>
          </w:p>
        </w:tc>
        <w:tc>
          <w:tcPr>
            <w:tcW w:w="1530" w:type="dxa"/>
          </w:tcPr>
          <w:p w:rsidR="009138AC" w:rsidRDefault="00B125AC">
            <w:pPr>
              <w:pStyle w:val="ConsPlusNormal0"/>
              <w:jc w:val="center"/>
            </w:pPr>
            <w:bookmarkStart w:id="230" w:name="P3866"/>
            <w:bookmarkEnd w:id="230"/>
            <w:r>
              <w:t>5</w:t>
            </w:r>
          </w:p>
        </w:tc>
        <w:tc>
          <w:tcPr>
            <w:tcW w:w="2115" w:type="dxa"/>
          </w:tcPr>
          <w:p w:rsidR="009138AC" w:rsidRDefault="00B125AC">
            <w:pPr>
              <w:pStyle w:val="ConsPlusNormal0"/>
              <w:jc w:val="center"/>
            </w:pPr>
            <w:bookmarkStart w:id="231" w:name="P3867"/>
            <w:bookmarkEnd w:id="231"/>
            <w:r>
              <w:t>6</w:t>
            </w:r>
          </w:p>
        </w:tc>
      </w:tr>
      <w:tr w:rsidR="009138AC">
        <w:tc>
          <w:tcPr>
            <w:tcW w:w="525" w:type="dxa"/>
          </w:tcPr>
          <w:p w:rsidR="009138AC" w:rsidRDefault="00B125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39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1931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1020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1530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2115" w:type="dxa"/>
          </w:tcPr>
          <w:p w:rsidR="009138AC" w:rsidRDefault="009138AC">
            <w:pPr>
              <w:pStyle w:val="ConsPlusNormal0"/>
              <w:jc w:val="center"/>
            </w:pPr>
          </w:p>
        </w:tc>
      </w:tr>
      <w:tr w:rsidR="009138AC">
        <w:tblPrEx>
          <w:tblBorders>
            <w:insideH w:val="nil"/>
          </w:tblBorders>
        </w:tblPrEx>
        <w:tc>
          <w:tcPr>
            <w:tcW w:w="525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939" w:type="dxa"/>
            <w:tcBorders>
              <w:bottom w:val="nil"/>
            </w:tcBorders>
            <w:vAlign w:val="bottom"/>
          </w:tcPr>
          <w:p w:rsidR="009138AC" w:rsidRDefault="00B125AC">
            <w:pPr>
              <w:pStyle w:val="ConsPlusNormal0"/>
            </w:pPr>
            <w:r>
              <w:t>Всего</w:t>
            </w:r>
          </w:p>
        </w:tc>
        <w:tc>
          <w:tcPr>
            <w:tcW w:w="1931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020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530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2115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il"/>
          </w:tblBorders>
        </w:tblPrEx>
        <w:tc>
          <w:tcPr>
            <w:tcW w:w="525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939" w:type="dxa"/>
            <w:tcBorders>
              <w:top w:val="nil"/>
            </w:tcBorders>
          </w:tcPr>
          <w:p w:rsidR="009138AC" w:rsidRDefault="00B125AC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1931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020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530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2115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B125AC">
      <w:pPr>
        <w:pStyle w:val="ConsPlusNormal0"/>
        <w:jc w:val="right"/>
        <w:outlineLvl w:val="1"/>
      </w:pPr>
      <w:r>
        <w:t>Приложение N 2</w:t>
      </w:r>
    </w:p>
    <w:p w:rsidR="009138AC" w:rsidRDefault="00B125AC">
      <w:pPr>
        <w:pStyle w:val="ConsPlusNormal0"/>
        <w:jc w:val="right"/>
      </w:pPr>
      <w:r>
        <w:t>к Положению о требованиях к форме</w:t>
      </w:r>
    </w:p>
    <w:p w:rsidR="009138AC" w:rsidRDefault="00B125AC">
      <w:pPr>
        <w:pStyle w:val="ConsPlusNormal0"/>
        <w:jc w:val="right"/>
      </w:pPr>
      <w:r>
        <w:t>и содержанию отчета об объеме закупок</w:t>
      </w:r>
    </w:p>
    <w:p w:rsidR="009138AC" w:rsidRDefault="00B125AC">
      <w:pPr>
        <w:pStyle w:val="ConsPlusNormal0"/>
        <w:jc w:val="right"/>
      </w:pPr>
      <w:r>
        <w:t>товаров российского происхождения,</w:t>
      </w:r>
    </w:p>
    <w:p w:rsidR="009138AC" w:rsidRDefault="00B125AC">
      <w:pPr>
        <w:pStyle w:val="ConsPlusNormal0"/>
        <w:jc w:val="right"/>
      </w:pPr>
      <w:r>
        <w:t>работ, услуг, соответственно выполняемых,</w:t>
      </w:r>
    </w:p>
    <w:p w:rsidR="009138AC" w:rsidRDefault="00B125AC">
      <w:pPr>
        <w:pStyle w:val="ConsPlusNormal0"/>
        <w:jc w:val="right"/>
      </w:pPr>
      <w:r>
        <w:t>оказываемых российскими гражданами,</w:t>
      </w:r>
    </w:p>
    <w:p w:rsidR="009138AC" w:rsidRDefault="00B125AC">
      <w:pPr>
        <w:pStyle w:val="ConsPlusNormal0"/>
        <w:jc w:val="right"/>
      </w:pPr>
      <w:r>
        <w:t>российскими юридическими лицами,</w:t>
      </w:r>
    </w:p>
    <w:p w:rsidR="009138AC" w:rsidRDefault="00B125AC">
      <w:pPr>
        <w:pStyle w:val="ConsPlusNormal0"/>
        <w:jc w:val="right"/>
      </w:pPr>
      <w:r>
        <w:t>о порядке формирования и размещения</w:t>
      </w:r>
    </w:p>
    <w:p w:rsidR="009138AC" w:rsidRDefault="00B125AC">
      <w:pPr>
        <w:pStyle w:val="ConsPlusNormal0"/>
        <w:jc w:val="right"/>
      </w:pPr>
      <w:r>
        <w:t>такого отчета в единой информационной</w:t>
      </w:r>
    </w:p>
    <w:p w:rsidR="009138AC" w:rsidRDefault="00B125AC">
      <w:pPr>
        <w:pStyle w:val="ConsPlusNormal0"/>
        <w:jc w:val="right"/>
      </w:pPr>
      <w:r>
        <w:t>системе в сфере закупок товаров, работ,</w:t>
      </w:r>
    </w:p>
    <w:p w:rsidR="009138AC" w:rsidRDefault="00B125AC">
      <w:pPr>
        <w:pStyle w:val="ConsPlusNormal0"/>
        <w:jc w:val="right"/>
      </w:pPr>
      <w:r>
        <w:t>услуг для обеспечения государственных</w:t>
      </w:r>
    </w:p>
    <w:p w:rsidR="009138AC" w:rsidRDefault="00B125AC">
      <w:pPr>
        <w:pStyle w:val="ConsPlusNormal0"/>
        <w:jc w:val="right"/>
      </w:pPr>
      <w:r>
        <w:t>и муниципальных нужд, на официальном</w:t>
      </w:r>
    </w:p>
    <w:p w:rsidR="009138AC" w:rsidRDefault="00B125AC">
      <w:pPr>
        <w:pStyle w:val="ConsPlusNormal0"/>
        <w:jc w:val="right"/>
      </w:pPr>
      <w:r>
        <w:t>сайте единой информационной системы</w:t>
      </w:r>
    </w:p>
    <w:p w:rsidR="009138AC" w:rsidRDefault="00B125AC">
      <w:pPr>
        <w:pStyle w:val="ConsPlusNormal0"/>
        <w:jc w:val="right"/>
      </w:pPr>
      <w:r>
        <w:t>в сфере закупок товаров, работ, услуг</w:t>
      </w:r>
    </w:p>
    <w:p w:rsidR="009138AC" w:rsidRDefault="00B125AC">
      <w:pPr>
        <w:pStyle w:val="ConsPlusNormal0"/>
        <w:jc w:val="right"/>
      </w:pPr>
      <w:r>
        <w:t>для обеспечения государственных</w:t>
      </w:r>
    </w:p>
    <w:p w:rsidR="009138AC" w:rsidRDefault="00B125AC">
      <w:pPr>
        <w:pStyle w:val="ConsPlusNormal0"/>
        <w:jc w:val="right"/>
      </w:pPr>
      <w:r>
        <w:t>и муниципальных нужд в</w:t>
      </w:r>
    </w:p>
    <w:p w:rsidR="009138AC" w:rsidRDefault="00B125AC">
      <w:pPr>
        <w:pStyle w:val="ConsPlusNormal0"/>
        <w:jc w:val="right"/>
      </w:pPr>
      <w:r>
        <w:t>информационно-телекоммуникационной</w:t>
      </w:r>
    </w:p>
    <w:p w:rsidR="009138AC" w:rsidRDefault="00B125AC">
      <w:pPr>
        <w:pStyle w:val="ConsPlusNormal0"/>
        <w:jc w:val="right"/>
      </w:pPr>
      <w:r>
        <w:t>сети "Интернет", о порядке предоставления</w:t>
      </w:r>
    </w:p>
    <w:p w:rsidR="009138AC" w:rsidRDefault="00B125AC">
      <w:pPr>
        <w:pStyle w:val="ConsPlusNormal0"/>
        <w:jc w:val="right"/>
      </w:pPr>
      <w:r>
        <w:t xml:space="preserve">федеральному </w:t>
      </w:r>
      <w:r>
        <w:t>органу исполнительной</w:t>
      </w:r>
    </w:p>
    <w:p w:rsidR="009138AC" w:rsidRDefault="00B125AC">
      <w:pPr>
        <w:pStyle w:val="ConsPlusNormal0"/>
        <w:jc w:val="right"/>
      </w:pPr>
      <w:r>
        <w:t>власти, указанному в части 7 статьи 14</w:t>
      </w:r>
    </w:p>
    <w:p w:rsidR="009138AC" w:rsidRDefault="00B125AC">
      <w:pPr>
        <w:pStyle w:val="ConsPlusNormal0"/>
        <w:jc w:val="right"/>
      </w:pPr>
      <w:r>
        <w:t>Федерального закона "О контрактной</w:t>
      </w:r>
    </w:p>
    <w:p w:rsidR="009138AC" w:rsidRDefault="00B125AC">
      <w:pPr>
        <w:pStyle w:val="ConsPlusNormal0"/>
        <w:jc w:val="right"/>
      </w:pPr>
      <w:r>
        <w:t>системе в сфере закупок товаров, работ,</w:t>
      </w:r>
    </w:p>
    <w:p w:rsidR="009138AC" w:rsidRDefault="00B125AC">
      <w:pPr>
        <w:pStyle w:val="ConsPlusNormal0"/>
        <w:jc w:val="right"/>
      </w:pPr>
      <w:r>
        <w:t>услуг для обеспечения государственных</w:t>
      </w:r>
    </w:p>
    <w:p w:rsidR="009138AC" w:rsidRDefault="00B125AC">
      <w:pPr>
        <w:pStyle w:val="ConsPlusNormal0"/>
        <w:jc w:val="right"/>
      </w:pPr>
      <w:r>
        <w:t>и муниципальных нужд" и части 7 статьи</w:t>
      </w:r>
    </w:p>
    <w:p w:rsidR="009138AC" w:rsidRDefault="00B125AC">
      <w:pPr>
        <w:pStyle w:val="ConsPlusNormal0"/>
        <w:jc w:val="right"/>
      </w:pPr>
      <w:r>
        <w:t>3.1-4 Федерального закона "О закупках</w:t>
      </w:r>
    </w:p>
    <w:p w:rsidR="009138AC" w:rsidRDefault="00B125AC">
      <w:pPr>
        <w:pStyle w:val="ConsPlusNormal0"/>
        <w:jc w:val="right"/>
      </w:pPr>
      <w:r>
        <w:t>товар</w:t>
      </w:r>
      <w:r>
        <w:t>ов, работ, услуг отдельными видами</w:t>
      </w:r>
    </w:p>
    <w:p w:rsidR="009138AC" w:rsidRDefault="00B125AC">
      <w:pPr>
        <w:pStyle w:val="ConsPlusNormal0"/>
        <w:jc w:val="right"/>
      </w:pPr>
      <w:r>
        <w:t>юридических лиц", доступа к информации,</w:t>
      </w:r>
    </w:p>
    <w:p w:rsidR="009138AC" w:rsidRDefault="00B125AC">
      <w:pPr>
        <w:pStyle w:val="ConsPlusNormal0"/>
        <w:jc w:val="right"/>
      </w:pPr>
      <w:r>
        <w:t>содержащейся в таких отчетах, размещенных</w:t>
      </w:r>
    </w:p>
    <w:p w:rsidR="009138AC" w:rsidRDefault="00B125AC">
      <w:pPr>
        <w:pStyle w:val="ConsPlusNormal0"/>
        <w:jc w:val="right"/>
      </w:pPr>
      <w:r>
        <w:t>в единой информационной системе в сфере</w:t>
      </w:r>
    </w:p>
    <w:p w:rsidR="009138AC" w:rsidRDefault="00B125AC">
      <w:pPr>
        <w:pStyle w:val="ConsPlusNormal0"/>
        <w:jc w:val="right"/>
      </w:pPr>
      <w:r>
        <w:t>закупок товаров, работ, услуг</w:t>
      </w:r>
    </w:p>
    <w:p w:rsidR="009138AC" w:rsidRDefault="00B125AC">
      <w:pPr>
        <w:pStyle w:val="ConsPlusNormal0"/>
        <w:jc w:val="right"/>
      </w:pPr>
      <w:r>
        <w:t>для обеспечения государственных</w:t>
      </w:r>
    </w:p>
    <w:p w:rsidR="009138AC" w:rsidRDefault="00B125AC">
      <w:pPr>
        <w:pStyle w:val="ConsPlusNormal0"/>
        <w:jc w:val="right"/>
      </w:pPr>
      <w:r>
        <w:t>и муниципальных нужд, о порядке</w:t>
      </w:r>
    </w:p>
    <w:p w:rsidR="009138AC" w:rsidRDefault="00B125AC">
      <w:pPr>
        <w:pStyle w:val="ConsPlusNormal0"/>
        <w:jc w:val="right"/>
      </w:pPr>
      <w:r>
        <w:t>рассм</w:t>
      </w:r>
      <w:r>
        <w:t>отрения таких отчетов и оценки</w:t>
      </w:r>
    </w:p>
    <w:p w:rsidR="009138AC" w:rsidRDefault="00B125AC">
      <w:pPr>
        <w:pStyle w:val="ConsPlusNormal0"/>
        <w:jc w:val="right"/>
      </w:pPr>
      <w:r>
        <w:t>результатов осуществления в отчетном</w:t>
      </w:r>
    </w:p>
    <w:p w:rsidR="009138AC" w:rsidRDefault="00B125AC">
      <w:pPr>
        <w:pStyle w:val="ConsPlusNormal0"/>
        <w:jc w:val="right"/>
      </w:pPr>
      <w:r>
        <w:t>году указанных закупок этим федеральным</w:t>
      </w:r>
    </w:p>
    <w:p w:rsidR="009138AC" w:rsidRDefault="00B125AC">
      <w:pPr>
        <w:pStyle w:val="ConsPlusNormal0"/>
        <w:jc w:val="right"/>
      </w:pPr>
      <w:r>
        <w:t>органом исполнительной власти</w:t>
      </w:r>
    </w:p>
    <w:p w:rsidR="009138AC" w:rsidRDefault="009138AC">
      <w:pPr>
        <w:pStyle w:val="ConsPlusNormal0"/>
        <w:ind w:firstLine="540"/>
        <w:jc w:val="both"/>
      </w:pPr>
    </w:p>
    <w:p w:rsidR="009138AC" w:rsidRDefault="00B125AC">
      <w:pPr>
        <w:pStyle w:val="ConsPlusNormal0"/>
        <w:jc w:val="right"/>
      </w:pPr>
      <w:r>
        <w:t>(форма)</w:t>
      </w:r>
    </w:p>
    <w:p w:rsidR="009138AC" w:rsidRDefault="009138AC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9138AC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</w:pPr>
            <w:bookmarkStart w:id="232" w:name="P3930"/>
            <w:bookmarkEnd w:id="232"/>
            <w:r>
              <w:t>ИНФОРМАЦИЯ</w:t>
            </w:r>
          </w:p>
          <w:p w:rsidR="009138AC" w:rsidRDefault="00B125AC">
            <w:pPr>
              <w:pStyle w:val="ConsPlusNormal0"/>
              <w:jc w:val="center"/>
            </w:pPr>
            <w:r>
              <w:t>о совокупном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</w:t>
            </w:r>
          </w:p>
        </w:tc>
      </w:tr>
    </w:tbl>
    <w:p w:rsidR="009138AC" w:rsidRDefault="009138AC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9138AC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  <w:outlineLvl w:val="2"/>
            </w:pPr>
            <w:r>
              <w:t>I. Совокупный объем закупок товаров российского происхождения, работ, услуг, соот</w:t>
            </w:r>
            <w:r>
              <w:t xml:space="preserve">ветственно выполняемых, оказываемых российскими гражданами, российскими юридическими лицами, осуществленных в соответствии с Федеральным </w:t>
            </w:r>
            <w:hyperlink r:id="rId90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</w:t>
            </w:r>
            <w:r>
              <w:t>ере закупок товаров, работ, услуг для обеспечения государственных и муниципальных нужд"</w:t>
            </w:r>
          </w:p>
        </w:tc>
      </w:tr>
      <w:tr w:rsidR="009138AC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  <w:outlineLvl w:val="3"/>
            </w:pPr>
            <w:r>
              <w:t>1. Совокупный объем товаров российского происхождения (в том числе поставляемых при выполнении закупаемых работ, оказании закупаемых услуг), осуществленных в соответст</w:t>
            </w:r>
            <w:r>
              <w:t xml:space="preserve">вии с Федеральным </w:t>
            </w:r>
            <w:hyperlink r:id="rId90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</w:tbl>
    <w:p w:rsidR="009138AC" w:rsidRDefault="009138A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016"/>
        <w:gridCol w:w="3077"/>
        <w:gridCol w:w="1596"/>
        <w:gridCol w:w="1896"/>
      </w:tblGrid>
      <w:tr w:rsidR="009138AC">
        <w:tc>
          <w:tcPr>
            <w:tcW w:w="466" w:type="dxa"/>
          </w:tcPr>
          <w:p w:rsidR="009138AC" w:rsidRDefault="00B125A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016" w:type="dxa"/>
          </w:tcPr>
          <w:p w:rsidR="009138AC" w:rsidRDefault="00B125AC">
            <w:pPr>
              <w:pStyle w:val="ConsPlusNormal0"/>
              <w:jc w:val="center"/>
            </w:pPr>
            <w:r>
              <w:t>Наименование товара</w:t>
            </w:r>
          </w:p>
        </w:tc>
        <w:tc>
          <w:tcPr>
            <w:tcW w:w="3077" w:type="dxa"/>
          </w:tcPr>
          <w:p w:rsidR="009138AC" w:rsidRDefault="00B125AC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9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1596" w:type="dxa"/>
          </w:tcPr>
          <w:p w:rsidR="009138AC" w:rsidRDefault="00B125AC">
            <w:pPr>
              <w:pStyle w:val="ConsPlusNormal0"/>
              <w:jc w:val="center"/>
            </w:pPr>
            <w:r>
              <w:t>Совокупный стоимостной объем поставленного товара</w:t>
            </w:r>
          </w:p>
        </w:tc>
        <w:tc>
          <w:tcPr>
            <w:tcW w:w="1896" w:type="dxa"/>
          </w:tcPr>
          <w:p w:rsidR="009138AC" w:rsidRDefault="00B125AC">
            <w:pPr>
              <w:pStyle w:val="ConsPlusNormal0"/>
              <w:jc w:val="center"/>
            </w:pPr>
            <w:r>
              <w:t>Совокупный стоимостной объем поставленного товара рос</w:t>
            </w:r>
            <w:r>
              <w:t>сийского происхождения</w:t>
            </w:r>
          </w:p>
        </w:tc>
      </w:tr>
      <w:tr w:rsidR="009138AC">
        <w:tc>
          <w:tcPr>
            <w:tcW w:w="466" w:type="dxa"/>
          </w:tcPr>
          <w:p w:rsidR="009138AC" w:rsidRDefault="00B125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9138AC" w:rsidRDefault="00B125AC">
            <w:pPr>
              <w:pStyle w:val="ConsPlusNormal0"/>
              <w:jc w:val="center"/>
            </w:pPr>
            <w:bookmarkStart w:id="233" w:name="P3942"/>
            <w:bookmarkEnd w:id="233"/>
            <w:r>
              <w:t>2</w:t>
            </w:r>
          </w:p>
        </w:tc>
        <w:tc>
          <w:tcPr>
            <w:tcW w:w="3077" w:type="dxa"/>
          </w:tcPr>
          <w:p w:rsidR="009138AC" w:rsidRDefault="00B125AC">
            <w:pPr>
              <w:pStyle w:val="ConsPlusNormal0"/>
              <w:jc w:val="center"/>
            </w:pPr>
            <w:bookmarkStart w:id="234" w:name="P3943"/>
            <w:bookmarkEnd w:id="234"/>
            <w:r>
              <w:t>3</w:t>
            </w:r>
          </w:p>
        </w:tc>
        <w:tc>
          <w:tcPr>
            <w:tcW w:w="1596" w:type="dxa"/>
          </w:tcPr>
          <w:p w:rsidR="009138AC" w:rsidRDefault="00B125AC">
            <w:pPr>
              <w:pStyle w:val="ConsPlusNormal0"/>
              <w:jc w:val="center"/>
            </w:pPr>
            <w:bookmarkStart w:id="235" w:name="P3944"/>
            <w:bookmarkEnd w:id="235"/>
            <w:r>
              <w:t>4</w:t>
            </w:r>
          </w:p>
        </w:tc>
        <w:tc>
          <w:tcPr>
            <w:tcW w:w="1896" w:type="dxa"/>
          </w:tcPr>
          <w:p w:rsidR="009138AC" w:rsidRDefault="00B125AC">
            <w:pPr>
              <w:pStyle w:val="ConsPlusNormal0"/>
              <w:jc w:val="center"/>
            </w:pPr>
            <w:bookmarkStart w:id="236" w:name="P3945"/>
            <w:bookmarkEnd w:id="236"/>
            <w:r>
              <w:t>5</w:t>
            </w:r>
          </w:p>
        </w:tc>
      </w:tr>
      <w:tr w:rsidR="009138AC">
        <w:tc>
          <w:tcPr>
            <w:tcW w:w="466" w:type="dxa"/>
          </w:tcPr>
          <w:p w:rsidR="009138AC" w:rsidRDefault="00B125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3077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1596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1896" w:type="dxa"/>
          </w:tcPr>
          <w:p w:rsidR="009138AC" w:rsidRDefault="009138AC">
            <w:pPr>
              <w:pStyle w:val="ConsPlusNormal0"/>
              <w:jc w:val="center"/>
            </w:pPr>
          </w:p>
        </w:tc>
      </w:tr>
      <w:tr w:rsidR="009138AC">
        <w:tblPrEx>
          <w:tblBorders>
            <w:insideH w:val="nil"/>
          </w:tblBorders>
        </w:tblPrEx>
        <w:tc>
          <w:tcPr>
            <w:tcW w:w="466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2016" w:type="dxa"/>
            <w:tcBorders>
              <w:bottom w:val="nil"/>
            </w:tcBorders>
          </w:tcPr>
          <w:p w:rsidR="009138AC" w:rsidRDefault="00B125AC">
            <w:pPr>
              <w:pStyle w:val="ConsPlusNormal0"/>
            </w:pPr>
            <w:r>
              <w:t>Всего</w:t>
            </w:r>
          </w:p>
        </w:tc>
        <w:tc>
          <w:tcPr>
            <w:tcW w:w="3077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596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896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2016" w:type="dxa"/>
            <w:tcBorders>
              <w:top w:val="nil"/>
            </w:tcBorders>
          </w:tcPr>
          <w:p w:rsidR="009138AC" w:rsidRDefault="00B125AC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3077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596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896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9138AC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9138AC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  <w:outlineLvl w:val="3"/>
            </w:pPr>
            <w:r>
              <w:t xml:space="preserve">2. Совокупный объем закупок работ, услуг, соответственно выполняемых, оказываемых российскими гражданами, российскими юридическими лицами, осуществленных в соответствии с Федеральным </w:t>
            </w:r>
            <w:hyperlink r:id="rId90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нужд", за исключением товаров, поставленных при выполнен</w:t>
            </w:r>
            <w:r>
              <w:t>ии закупаемых работ, оказании закупаемых услуг</w:t>
            </w:r>
          </w:p>
        </w:tc>
      </w:tr>
    </w:tbl>
    <w:p w:rsidR="009138AC" w:rsidRDefault="009138A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016"/>
        <w:gridCol w:w="2678"/>
        <w:gridCol w:w="1596"/>
        <w:gridCol w:w="2304"/>
      </w:tblGrid>
      <w:tr w:rsidR="009138AC">
        <w:tc>
          <w:tcPr>
            <w:tcW w:w="466" w:type="dxa"/>
          </w:tcPr>
          <w:p w:rsidR="009138AC" w:rsidRDefault="00B125A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016" w:type="dxa"/>
          </w:tcPr>
          <w:p w:rsidR="009138AC" w:rsidRDefault="00B125AC">
            <w:pPr>
              <w:pStyle w:val="ConsPlusNormal0"/>
              <w:jc w:val="center"/>
            </w:pPr>
            <w:r>
              <w:t>Наименование работы, услуги</w:t>
            </w:r>
          </w:p>
        </w:tc>
        <w:tc>
          <w:tcPr>
            <w:tcW w:w="2678" w:type="dxa"/>
          </w:tcPr>
          <w:p w:rsidR="009138AC" w:rsidRDefault="00B125AC">
            <w:pPr>
              <w:pStyle w:val="ConsPlusNormal0"/>
              <w:jc w:val="center"/>
            </w:pPr>
            <w:r>
              <w:t xml:space="preserve">Код работы, услуги по Общероссийскому </w:t>
            </w:r>
            <w:hyperlink r:id="rId9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1596" w:type="dxa"/>
          </w:tcPr>
          <w:p w:rsidR="009138AC" w:rsidRDefault="00B125AC">
            <w:pPr>
              <w:pStyle w:val="ConsPlusNormal0"/>
              <w:jc w:val="center"/>
            </w:pPr>
            <w:r>
              <w:t>Совокупный стоимостной объем выполненных работ, оказанных услуг</w:t>
            </w:r>
          </w:p>
        </w:tc>
        <w:tc>
          <w:tcPr>
            <w:tcW w:w="2304" w:type="dxa"/>
          </w:tcPr>
          <w:p w:rsidR="009138AC" w:rsidRDefault="00B125AC">
            <w:pPr>
              <w:pStyle w:val="ConsPlusNormal0"/>
              <w:jc w:val="center"/>
            </w:pPr>
            <w:r>
              <w:t>Совокупный стоимостной объем выполненных работ, оказанных услуг российскими гражданами, российскими юридическими лицами</w:t>
            </w:r>
          </w:p>
        </w:tc>
      </w:tr>
      <w:tr w:rsidR="009138AC">
        <w:tc>
          <w:tcPr>
            <w:tcW w:w="466" w:type="dxa"/>
          </w:tcPr>
          <w:p w:rsidR="009138AC" w:rsidRDefault="00B125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9138AC" w:rsidRDefault="00B125AC">
            <w:pPr>
              <w:pStyle w:val="ConsPlusNormal0"/>
              <w:jc w:val="center"/>
            </w:pPr>
            <w:bookmarkStart w:id="237" w:name="P3970"/>
            <w:bookmarkEnd w:id="237"/>
            <w:r>
              <w:t>2</w:t>
            </w:r>
          </w:p>
        </w:tc>
        <w:tc>
          <w:tcPr>
            <w:tcW w:w="2678" w:type="dxa"/>
          </w:tcPr>
          <w:p w:rsidR="009138AC" w:rsidRDefault="00B125AC">
            <w:pPr>
              <w:pStyle w:val="ConsPlusNormal0"/>
              <w:jc w:val="center"/>
            </w:pPr>
            <w:bookmarkStart w:id="238" w:name="P3971"/>
            <w:bookmarkEnd w:id="238"/>
            <w:r>
              <w:t>3</w:t>
            </w:r>
          </w:p>
        </w:tc>
        <w:tc>
          <w:tcPr>
            <w:tcW w:w="1596" w:type="dxa"/>
          </w:tcPr>
          <w:p w:rsidR="009138AC" w:rsidRDefault="00B125AC">
            <w:pPr>
              <w:pStyle w:val="ConsPlusNormal0"/>
              <w:jc w:val="center"/>
            </w:pPr>
            <w:bookmarkStart w:id="239" w:name="P3972"/>
            <w:bookmarkEnd w:id="239"/>
            <w:r>
              <w:t>4</w:t>
            </w:r>
          </w:p>
        </w:tc>
        <w:tc>
          <w:tcPr>
            <w:tcW w:w="2304" w:type="dxa"/>
          </w:tcPr>
          <w:p w:rsidR="009138AC" w:rsidRDefault="00B125AC">
            <w:pPr>
              <w:pStyle w:val="ConsPlusNormal0"/>
              <w:jc w:val="center"/>
            </w:pPr>
            <w:bookmarkStart w:id="240" w:name="P3973"/>
            <w:bookmarkEnd w:id="240"/>
            <w:r>
              <w:t>5</w:t>
            </w:r>
          </w:p>
        </w:tc>
      </w:tr>
      <w:tr w:rsidR="009138AC">
        <w:tc>
          <w:tcPr>
            <w:tcW w:w="466" w:type="dxa"/>
          </w:tcPr>
          <w:p w:rsidR="009138AC" w:rsidRDefault="00B125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2678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1596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2304" w:type="dxa"/>
          </w:tcPr>
          <w:p w:rsidR="009138AC" w:rsidRDefault="009138AC">
            <w:pPr>
              <w:pStyle w:val="ConsPlusNormal0"/>
              <w:jc w:val="center"/>
            </w:pPr>
          </w:p>
        </w:tc>
      </w:tr>
      <w:tr w:rsidR="009138AC">
        <w:tblPrEx>
          <w:tblBorders>
            <w:insideH w:val="nil"/>
          </w:tblBorders>
        </w:tblPrEx>
        <w:tc>
          <w:tcPr>
            <w:tcW w:w="466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2016" w:type="dxa"/>
            <w:tcBorders>
              <w:bottom w:val="nil"/>
            </w:tcBorders>
          </w:tcPr>
          <w:p w:rsidR="009138AC" w:rsidRDefault="00B125AC">
            <w:pPr>
              <w:pStyle w:val="ConsPlusNormal0"/>
              <w:jc w:val="both"/>
            </w:pPr>
            <w:r>
              <w:t>Всего</w:t>
            </w:r>
          </w:p>
        </w:tc>
        <w:tc>
          <w:tcPr>
            <w:tcW w:w="2678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596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2304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2016" w:type="dxa"/>
            <w:tcBorders>
              <w:top w:val="nil"/>
            </w:tcBorders>
          </w:tcPr>
          <w:p w:rsidR="009138AC" w:rsidRDefault="00B125AC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2678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596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2304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9138AC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9138AC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  <w:outlineLvl w:val="2"/>
            </w:pPr>
            <w:r>
              <w:t xml:space="preserve">II. Совокупный объем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лицами, осуществленных в соответствии с Федеральным </w:t>
            </w:r>
            <w:hyperlink r:id="rId90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</w:t>
            </w:r>
          </w:p>
        </w:tc>
      </w:tr>
      <w:tr w:rsidR="009138AC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  <w:outlineLvl w:val="3"/>
            </w:pPr>
            <w:r>
              <w:t>1. Совокупный объем закупок товаров российского происхождения (в том числе поставляемых при выполнении закупаемых работ, оказании закупаемых услуг), осуществленных в соответств</w:t>
            </w:r>
            <w:r>
              <w:t xml:space="preserve">ии с Федеральным </w:t>
            </w:r>
            <w:hyperlink r:id="rId90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</w:t>
            </w:r>
          </w:p>
        </w:tc>
      </w:tr>
    </w:tbl>
    <w:p w:rsidR="009138AC" w:rsidRDefault="009138A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016"/>
        <w:gridCol w:w="2678"/>
        <w:gridCol w:w="1596"/>
        <w:gridCol w:w="2304"/>
      </w:tblGrid>
      <w:tr w:rsidR="009138AC">
        <w:tc>
          <w:tcPr>
            <w:tcW w:w="466" w:type="dxa"/>
          </w:tcPr>
          <w:p w:rsidR="009138AC" w:rsidRDefault="00B125A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016" w:type="dxa"/>
          </w:tcPr>
          <w:p w:rsidR="009138AC" w:rsidRDefault="00B125AC">
            <w:pPr>
              <w:pStyle w:val="ConsPlusNormal0"/>
              <w:jc w:val="center"/>
            </w:pPr>
            <w:r>
              <w:t>Наименование товара</w:t>
            </w:r>
          </w:p>
        </w:tc>
        <w:tc>
          <w:tcPr>
            <w:tcW w:w="2678" w:type="dxa"/>
          </w:tcPr>
          <w:p w:rsidR="009138AC" w:rsidRDefault="00B125AC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9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1596" w:type="dxa"/>
          </w:tcPr>
          <w:p w:rsidR="009138AC" w:rsidRDefault="00B125AC">
            <w:pPr>
              <w:pStyle w:val="ConsPlusNormal0"/>
              <w:jc w:val="center"/>
            </w:pPr>
            <w:r>
              <w:t>Совокупный стоимостной объем поставленного товара</w:t>
            </w:r>
          </w:p>
        </w:tc>
        <w:tc>
          <w:tcPr>
            <w:tcW w:w="2304" w:type="dxa"/>
          </w:tcPr>
          <w:p w:rsidR="009138AC" w:rsidRDefault="00B125AC">
            <w:pPr>
              <w:pStyle w:val="ConsPlusNormal0"/>
              <w:jc w:val="center"/>
            </w:pPr>
            <w:r>
              <w:t>Совокупный стоимостной объем поставленного товара российского происхождения</w:t>
            </w:r>
          </w:p>
        </w:tc>
      </w:tr>
      <w:tr w:rsidR="009138AC">
        <w:tc>
          <w:tcPr>
            <w:tcW w:w="466" w:type="dxa"/>
          </w:tcPr>
          <w:p w:rsidR="009138AC" w:rsidRDefault="00B125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9138AC" w:rsidRDefault="00B125AC">
            <w:pPr>
              <w:pStyle w:val="ConsPlusNormal0"/>
              <w:jc w:val="center"/>
            </w:pPr>
            <w:bookmarkStart w:id="241" w:name="P3999"/>
            <w:bookmarkEnd w:id="241"/>
            <w:r>
              <w:t>2</w:t>
            </w:r>
          </w:p>
        </w:tc>
        <w:tc>
          <w:tcPr>
            <w:tcW w:w="2678" w:type="dxa"/>
          </w:tcPr>
          <w:p w:rsidR="009138AC" w:rsidRDefault="00B125AC">
            <w:pPr>
              <w:pStyle w:val="ConsPlusNormal0"/>
              <w:jc w:val="center"/>
            </w:pPr>
            <w:bookmarkStart w:id="242" w:name="P4000"/>
            <w:bookmarkEnd w:id="242"/>
            <w:r>
              <w:t>3</w:t>
            </w:r>
          </w:p>
        </w:tc>
        <w:tc>
          <w:tcPr>
            <w:tcW w:w="1596" w:type="dxa"/>
          </w:tcPr>
          <w:p w:rsidR="009138AC" w:rsidRDefault="00B125AC">
            <w:pPr>
              <w:pStyle w:val="ConsPlusNormal0"/>
              <w:jc w:val="center"/>
            </w:pPr>
            <w:bookmarkStart w:id="243" w:name="P4001"/>
            <w:bookmarkEnd w:id="243"/>
            <w:r>
              <w:t>4</w:t>
            </w:r>
          </w:p>
        </w:tc>
        <w:tc>
          <w:tcPr>
            <w:tcW w:w="2304" w:type="dxa"/>
          </w:tcPr>
          <w:p w:rsidR="009138AC" w:rsidRDefault="00B125AC">
            <w:pPr>
              <w:pStyle w:val="ConsPlusNormal0"/>
              <w:jc w:val="center"/>
            </w:pPr>
            <w:bookmarkStart w:id="244" w:name="P4002"/>
            <w:bookmarkEnd w:id="244"/>
            <w:r>
              <w:t>5</w:t>
            </w:r>
          </w:p>
        </w:tc>
      </w:tr>
      <w:tr w:rsidR="009138AC">
        <w:tc>
          <w:tcPr>
            <w:tcW w:w="466" w:type="dxa"/>
          </w:tcPr>
          <w:p w:rsidR="009138AC" w:rsidRDefault="00B125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2678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1596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2304" w:type="dxa"/>
          </w:tcPr>
          <w:p w:rsidR="009138AC" w:rsidRDefault="009138AC">
            <w:pPr>
              <w:pStyle w:val="ConsPlusNormal0"/>
              <w:jc w:val="center"/>
            </w:pPr>
          </w:p>
        </w:tc>
      </w:tr>
      <w:tr w:rsidR="009138AC">
        <w:tblPrEx>
          <w:tblBorders>
            <w:insideH w:val="nil"/>
          </w:tblBorders>
        </w:tblPrEx>
        <w:tc>
          <w:tcPr>
            <w:tcW w:w="466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2016" w:type="dxa"/>
            <w:tcBorders>
              <w:bottom w:val="nil"/>
            </w:tcBorders>
          </w:tcPr>
          <w:p w:rsidR="009138AC" w:rsidRDefault="00B125AC">
            <w:pPr>
              <w:pStyle w:val="ConsPlusNormal0"/>
            </w:pPr>
            <w:r>
              <w:t>Всего</w:t>
            </w:r>
          </w:p>
        </w:tc>
        <w:tc>
          <w:tcPr>
            <w:tcW w:w="2678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596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2304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2016" w:type="dxa"/>
            <w:tcBorders>
              <w:top w:val="nil"/>
            </w:tcBorders>
          </w:tcPr>
          <w:p w:rsidR="009138AC" w:rsidRDefault="00B125AC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2678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596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2304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9138AC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9138AC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  <w:outlineLvl w:val="3"/>
            </w:pPr>
            <w:r>
              <w:t xml:space="preserve">2. Совокупный объем закупок товаров российского происхождения (в том числе поставляемых при выполнении закупаемых работ, оказании закупаемых услуг), осуществленных в соответствии с Федеральным </w:t>
            </w:r>
            <w:hyperlink r:id="rId91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 заказчиками из числа хозяйственных обществ, указанных в </w:t>
            </w:r>
            <w:hyperlink r:id="rId91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color w:val="0000FF"/>
                </w:rPr>
                <w:t>пунктах 1</w:t>
              </w:r>
            </w:hyperlink>
            <w:r>
              <w:t xml:space="preserve">, </w:t>
            </w:r>
            <w:hyperlink r:id="rId91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color w:val="0000FF"/>
                </w:rPr>
                <w:t>2</w:t>
              </w:r>
            </w:hyperlink>
            <w:r>
              <w:t xml:space="preserve"> и </w:t>
            </w:r>
            <w:hyperlink r:id="rId91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color w:val="0000FF"/>
                </w:rPr>
                <w:t>3 части 2 статьи 1</w:t>
              </w:r>
            </w:hyperlink>
            <w:r>
              <w:t xml:space="preserve"> Федерального закона "О закупках товаров, работ, услуг отдельными видами юридических лиц", за исключением хозяйственных обществ, вкл</w:t>
            </w:r>
            <w:r>
              <w:t xml:space="preserve">юченных в сводный реестр организаций оборонно-промышленного комплекса, предусмотренный </w:t>
            </w:r>
            <w:hyperlink r:id="rId915" w:tooltip="Ссылка на КонсультантПлюс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</w:t>
            </w:r>
            <w:r>
              <w:t>ерации от 20 февраля 2004 г. N 96 "О сводном реестре организаций оборонно-промышленного комплекса"</w:t>
            </w:r>
          </w:p>
        </w:tc>
      </w:tr>
    </w:tbl>
    <w:p w:rsidR="009138AC" w:rsidRDefault="009138A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1920"/>
        <w:gridCol w:w="1699"/>
        <w:gridCol w:w="986"/>
        <w:gridCol w:w="1125"/>
        <w:gridCol w:w="1620"/>
        <w:gridCol w:w="1123"/>
      </w:tblGrid>
      <w:tr w:rsidR="009138AC">
        <w:tc>
          <w:tcPr>
            <w:tcW w:w="555" w:type="dxa"/>
          </w:tcPr>
          <w:p w:rsidR="009138AC" w:rsidRDefault="00B125A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920" w:type="dxa"/>
          </w:tcPr>
          <w:p w:rsidR="009138AC" w:rsidRDefault="00B125AC">
            <w:pPr>
              <w:pStyle w:val="ConsPlusNormal0"/>
              <w:jc w:val="center"/>
            </w:pPr>
            <w:r>
              <w:t>Наименование товара</w:t>
            </w:r>
          </w:p>
        </w:tc>
        <w:tc>
          <w:tcPr>
            <w:tcW w:w="1699" w:type="dxa"/>
          </w:tcPr>
          <w:p w:rsidR="009138AC" w:rsidRDefault="00B125AC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9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</w:t>
            </w:r>
            <w:r>
              <w:t>34-2014 (КПЕС 2008)</w:t>
            </w:r>
          </w:p>
        </w:tc>
        <w:tc>
          <w:tcPr>
            <w:tcW w:w="986" w:type="dxa"/>
          </w:tcPr>
          <w:p w:rsidR="009138AC" w:rsidRDefault="00B125AC">
            <w:pPr>
              <w:pStyle w:val="ConsPlusNormal0"/>
              <w:jc w:val="center"/>
            </w:pPr>
            <w:r>
              <w:t>Совокупный стоимостной объем поставленного товара</w:t>
            </w:r>
          </w:p>
        </w:tc>
        <w:tc>
          <w:tcPr>
            <w:tcW w:w="1125" w:type="dxa"/>
          </w:tcPr>
          <w:p w:rsidR="009138AC" w:rsidRDefault="00B125AC">
            <w:pPr>
              <w:pStyle w:val="ConsPlusNormal0"/>
              <w:jc w:val="center"/>
            </w:pPr>
            <w:r>
              <w:t>Совокупный стоимостной объем поставленного товара российского происхождения</w:t>
            </w:r>
          </w:p>
        </w:tc>
        <w:tc>
          <w:tcPr>
            <w:tcW w:w="1620" w:type="dxa"/>
          </w:tcPr>
          <w:p w:rsidR="009138AC" w:rsidRDefault="00B125AC">
            <w:pPr>
              <w:pStyle w:val="ConsPlusNormal0"/>
              <w:jc w:val="center"/>
            </w:pPr>
            <w:r>
              <w:t>Размер установленной минимальной обязательной доли закупок товаров российского происхождения, процентов</w:t>
            </w:r>
          </w:p>
        </w:tc>
        <w:tc>
          <w:tcPr>
            <w:tcW w:w="1123" w:type="dxa"/>
          </w:tcPr>
          <w:p w:rsidR="009138AC" w:rsidRDefault="00B125AC">
            <w:pPr>
              <w:pStyle w:val="ConsPlusNormal0"/>
              <w:jc w:val="center"/>
            </w:pPr>
            <w:r>
              <w:t>Размер достигнутой доли закупок товаров российского происхождения, процентов</w:t>
            </w:r>
          </w:p>
        </w:tc>
      </w:tr>
      <w:tr w:rsidR="009138AC">
        <w:tc>
          <w:tcPr>
            <w:tcW w:w="555" w:type="dxa"/>
          </w:tcPr>
          <w:p w:rsidR="009138AC" w:rsidRDefault="00B125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0" w:type="dxa"/>
          </w:tcPr>
          <w:p w:rsidR="009138AC" w:rsidRDefault="00B125AC">
            <w:pPr>
              <w:pStyle w:val="ConsPlusNormal0"/>
              <w:jc w:val="center"/>
            </w:pPr>
            <w:bookmarkStart w:id="245" w:name="P4029"/>
            <w:bookmarkEnd w:id="245"/>
            <w:r>
              <w:t>2</w:t>
            </w:r>
          </w:p>
        </w:tc>
        <w:tc>
          <w:tcPr>
            <w:tcW w:w="1699" w:type="dxa"/>
          </w:tcPr>
          <w:p w:rsidR="009138AC" w:rsidRDefault="00B125AC">
            <w:pPr>
              <w:pStyle w:val="ConsPlusNormal0"/>
              <w:jc w:val="center"/>
            </w:pPr>
            <w:bookmarkStart w:id="246" w:name="P4030"/>
            <w:bookmarkEnd w:id="246"/>
            <w:r>
              <w:t>3</w:t>
            </w:r>
          </w:p>
        </w:tc>
        <w:tc>
          <w:tcPr>
            <w:tcW w:w="986" w:type="dxa"/>
          </w:tcPr>
          <w:p w:rsidR="009138AC" w:rsidRDefault="00B125AC">
            <w:pPr>
              <w:pStyle w:val="ConsPlusNormal0"/>
              <w:jc w:val="center"/>
            </w:pPr>
            <w:bookmarkStart w:id="247" w:name="P4031"/>
            <w:bookmarkEnd w:id="247"/>
            <w:r>
              <w:t>4</w:t>
            </w:r>
          </w:p>
        </w:tc>
        <w:tc>
          <w:tcPr>
            <w:tcW w:w="1125" w:type="dxa"/>
          </w:tcPr>
          <w:p w:rsidR="009138AC" w:rsidRDefault="00B125AC">
            <w:pPr>
              <w:pStyle w:val="ConsPlusNormal0"/>
              <w:jc w:val="center"/>
            </w:pPr>
            <w:bookmarkStart w:id="248" w:name="P4032"/>
            <w:bookmarkEnd w:id="248"/>
            <w:r>
              <w:t>5</w:t>
            </w:r>
          </w:p>
        </w:tc>
        <w:tc>
          <w:tcPr>
            <w:tcW w:w="1620" w:type="dxa"/>
          </w:tcPr>
          <w:p w:rsidR="009138AC" w:rsidRDefault="00B125A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23" w:type="dxa"/>
          </w:tcPr>
          <w:p w:rsidR="009138AC" w:rsidRDefault="00B125AC">
            <w:pPr>
              <w:pStyle w:val="ConsPlusNormal0"/>
              <w:jc w:val="center"/>
            </w:pPr>
            <w:r>
              <w:t>7</w:t>
            </w:r>
          </w:p>
        </w:tc>
      </w:tr>
      <w:tr w:rsidR="009138AC">
        <w:tc>
          <w:tcPr>
            <w:tcW w:w="555" w:type="dxa"/>
          </w:tcPr>
          <w:p w:rsidR="009138AC" w:rsidRDefault="00B125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0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1699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986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1125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1620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1123" w:type="dxa"/>
          </w:tcPr>
          <w:p w:rsidR="009138AC" w:rsidRDefault="009138AC">
            <w:pPr>
              <w:pStyle w:val="ConsPlusNormal0"/>
              <w:jc w:val="center"/>
            </w:pPr>
          </w:p>
        </w:tc>
      </w:tr>
      <w:tr w:rsidR="009138AC">
        <w:tblPrEx>
          <w:tblBorders>
            <w:insideH w:val="nil"/>
          </w:tblBorders>
        </w:tblPrEx>
        <w:tc>
          <w:tcPr>
            <w:tcW w:w="555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920" w:type="dxa"/>
            <w:tcBorders>
              <w:bottom w:val="nil"/>
            </w:tcBorders>
          </w:tcPr>
          <w:p w:rsidR="009138AC" w:rsidRDefault="00B125AC">
            <w:pPr>
              <w:pStyle w:val="ConsPlusNormal0"/>
            </w:pPr>
            <w:r>
              <w:t>Всего</w:t>
            </w:r>
          </w:p>
        </w:tc>
        <w:tc>
          <w:tcPr>
            <w:tcW w:w="1699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986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125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620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123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il"/>
          </w:tblBorders>
        </w:tblPrEx>
        <w:tc>
          <w:tcPr>
            <w:tcW w:w="555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920" w:type="dxa"/>
            <w:tcBorders>
              <w:top w:val="nil"/>
            </w:tcBorders>
          </w:tcPr>
          <w:p w:rsidR="009138AC" w:rsidRDefault="00B125AC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1699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986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125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620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123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9138AC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9138AC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9138AC" w:rsidRDefault="00B125AC">
            <w:pPr>
              <w:pStyle w:val="ConsPlusNormal0"/>
              <w:jc w:val="center"/>
              <w:outlineLvl w:val="3"/>
            </w:pPr>
            <w:r>
              <w:t xml:space="preserve">3. Совокупный объем закупок работ, услуг, соответственно выполняемых, оказываемых российскими гражданами, российскими юридическими лицами, осуществленных в соответствии с Федеральным </w:t>
            </w:r>
            <w:hyperlink r:id="rId91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</w:t>
            </w:r>
            <w:r>
              <w:t>, услуг отдельными видами юридических лиц", за исключением товаров, поставленных при выполнении закупаемых работ, оказании закупаемых услуг</w:t>
            </w:r>
          </w:p>
        </w:tc>
      </w:tr>
    </w:tbl>
    <w:p w:rsidR="009138AC" w:rsidRDefault="009138A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016"/>
        <w:gridCol w:w="2678"/>
        <w:gridCol w:w="1596"/>
        <w:gridCol w:w="2304"/>
      </w:tblGrid>
      <w:tr w:rsidR="009138AC">
        <w:tc>
          <w:tcPr>
            <w:tcW w:w="466" w:type="dxa"/>
          </w:tcPr>
          <w:p w:rsidR="009138AC" w:rsidRDefault="00B125A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016" w:type="dxa"/>
          </w:tcPr>
          <w:p w:rsidR="009138AC" w:rsidRDefault="00B125AC">
            <w:pPr>
              <w:pStyle w:val="ConsPlusNormal0"/>
              <w:jc w:val="center"/>
            </w:pPr>
            <w:r>
              <w:t>Наименование работы, услуги</w:t>
            </w:r>
          </w:p>
        </w:tc>
        <w:tc>
          <w:tcPr>
            <w:tcW w:w="2678" w:type="dxa"/>
          </w:tcPr>
          <w:p w:rsidR="009138AC" w:rsidRDefault="00B125AC">
            <w:pPr>
              <w:pStyle w:val="ConsPlusNormal0"/>
              <w:jc w:val="center"/>
            </w:pPr>
            <w:r>
              <w:t xml:space="preserve">Код работы, услуги по Общероссийскому </w:t>
            </w:r>
            <w:hyperlink r:id="rId9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1596" w:type="dxa"/>
          </w:tcPr>
          <w:p w:rsidR="009138AC" w:rsidRDefault="00B125AC">
            <w:pPr>
              <w:pStyle w:val="ConsPlusNormal0"/>
              <w:jc w:val="center"/>
            </w:pPr>
            <w:r>
              <w:t>Совокупный стоимостной объем выполненных работ, оказанных услуг</w:t>
            </w:r>
          </w:p>
        </w:tc>
        <w:tc>
          <w:tcPr>
            <w:tcW w:w="2304" w:type="dxa"/>
          </w:tcPr>
          <w:p w:rsidR="009138AC" w:rsidRDefault="00B125AC">
            <w:pPr>
              <w:pStyle w:val="ConsPlusNormal0"/>
              <w:jc w:val="center"/>
            </w:pPr>
            <w:r>
              <w:t>Совокупный стоимостной объем выполненных работ, оказанных услуг российс</w:t>
            </w:r>
            <w:r>
              <w:t>кими гражданами, российскими юридическими лицами</w:t>
            </w:r>
          </w:p>
        </w:tc>
      </w:tr>
      <w:tr w:rsidR="009138AC">
        <w:tc>
          <w:tcPr>
            <w:tcW w:w="466" w:type="dxa"/>
          </w:tcPr>
          <w:p w:rsidR="009138AC" w:rsidRDefault="00B125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9138AC" w:rsidRDefault="00B125AC">
            <w:pPr>
              <w:pStyle w:val="ConsPlusNormal0"/>
              <w:jc w:val="center"/>
            </w:pPr>
            <w:bookmarkStart w:id="249" w:name="P4065"/>
            <w:bookmarkEnd w:id="249"/>
            <w:r>
              <w:t>2</w:t>
            </w:r>
          </w:p>
        </w:tc>
        <w:tc>
          <w:tcPr>
            <w:tcW w:w="2678" w:type="dxa"/>
          </w:tcPr>
          <w:p w:rsidR="009138AC" w:rsidRDefault="00B125AC">
            <w:pPr>
              <w:pStyle w:val="ConsPlusNormal0"/>
              <w:jc w:val="center"/>
            </w:pPr>
            <w:bookmarkStart w:id="250" w:name="P4066"/>
            <w:bookmarkEnd w:id="250"/>
            <w:r>
              <w:t>3</w:t>
            </w:r>
          </w:p>
        </w:tc>
        <w:tc>
          <w:tcPr>
            <w:tcW w:w="1596" w:type="dxa"/>
          </w:tcPr>
          <w:p w:rsidR="009138AC" w:rsidRDefault="00B125AC">
            <w:pPr>
              <w:pStyle w:val="ConsPlusNormal0"/>
              <w:jc w:val="center"/>
            </w:pPr>
            <w:bookmarkStart w:id="251" w:name="P4067"/>
            <w:bookmarkEnd w:id="251"/>
            <w:r>
              <w:t>4</w:t>
            </w:r>
          </w:p>
        </w:tc>
        <w:tc>
          <w:tcPr>
            <w:tcW w:w="2304" w:type="dxa"/>
          </w:tcPr>
          <w:p w:rsidR="009138AC" w:rsidRDefault="00B125AC">
            <w:pPr>
              <w:pStyle w:val="ConsPlusNormal0"/>
              <w:jc w:val="center"/>
            </w:pPr>
            <w:bookmarkStart w:id="252" w:name="P4068"/>
            <w:bookmarkEnd w:id="252"/>
            <w:r>
              <w:t>5</w:t>
            </w:r>
          </w:p>
        </w:tc>
      </w:tr>
      <w:tr w:rsidR="009138AC">
        <w:tc>
          <w:tcPr>
            <w:tcW w:w="466" w:type="dxa"/>
          </w:tcPr>
          <w:p w:rsidR="009138AC" w:rsidRDefault="00B125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2678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1596" w:type="dxa"/>
          </w:tcPr>
          <w:p w:rsidR="009138AC" w:rsidRDefault="009138AC">
            <w:pPr>
              <w:pStyle w:val="ConsPlusNormal0"/>
              <w:jc w:val="center"/>
            </w:pPr>
          </w:p>
        </w:tc>
        <w:tc>
          <w:tcPr>
            <w:tcW w:w="2304" w:type="dxa"/>
          </w:tcPr>
          <w:p w:rsidR="009138AC" w:rsidRDefault="009138AC">
            <w:pPr>
              <w:pStyle w:val="ConsPlusNormal0"/>
              <w:jc w:val="center"/>
            </w:pPr>
          </w:p>
        </w:tc>
      </w:tr>
      <w:tr w:rsidR="009138AC">
        <w:tblPrEx>
          <w:tblBorders>
            <w:insideH w:val="nil"/>
          </w:tblBorders>
        </w:tblPrEx>
        <w:tc>
          <w:tcPr>
            <w:tcW w:w="466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2016" w:type="dxa"/>
            <w:tcBorders>
              <w:bottom w:val="nil"/>
            </w:tcBorders>
          </w:tcPr>
          <w:p w:rsidR="009138AC" w:rsidRDefault="00B125AC">
            <w:pPr>
              <w:pStyle w:val="ConsPlusNormal0"/>
            </w:pPr>
            <w:r>
              <w:t>Всего</w:t>
            </w:r>
          </w:p>
        </w:tc>
        <w:tc>
          <w:tcPr>
            <w:tcW w:w="2678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596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2304" w:type="dxa"/>
            <w:tcBorders>
              <w:bottom w:val="nil"/>
            </w:tcBorders>
          </w:tcPr>
          <w:p w:rsidR="009138AC" w:rsidRDefault="009138AC">
            <w:pPr>
              <w:pStyle w:val="ConsPlusNormal0"/>
            </w:pPr>
          </w:p>
        </w:tc>
      </w:tr>
      <w:tr w:rsidR="009138AC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2016" w:type="dxa"/>
            <w:tcBorders>
              <w:top w:val="nil"/>
            </w:tcBorders>
          </w:tcPr>
          <w:p w:rsidR="009138AC" w:rsidRDefault="00B125AC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2678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1596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  <w:tc>
          <w:tcPr>
            <w:tcW w:w="2304" w:type="dxa"/>
            <w:tcBorders>
              <w:top w:val="nil"/>
            </w:tcBorders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B125AC">
      <w:pPr>
        <w:pStyle w:val="ConsPlusNormal0"/>
        <w:jc w:val="right"/>
        <w:outlineLvl w:val="0"/>
      </w:pPr>
      <w:r>
        <w:t>Утверждены</w:t>
      </w:r>
    </w:p>
    <w:p w:rsidR="009138AC" w:rsidRDefault="00B125AC">
      <w:pPr>
        <w:pStyle w:val="ConsPlusNormal0"/>
        <w:jc w:val="right"/>
      </w:pPr>
      <w:r>
        <w:t>постановлением Правительства</w:t>
      </w:r>
    </w:p>
    <w:p w:rsidR="009138AC" w:rsidRDefault="00B125AC">
      <w:pPr>
        <w:pStyle w:val="ConsPlusNormal0"/>
        <w:jc w:val="right"/>
      </w:pPr>
      <w:r>
        <w:t>Российской Федерации</w:t>
      </w:r>
    </w:p>
    <w:p w:rsidR="009138AC" w:rsidRDefault="00B125AC">
      <w:pPr>
        <w:pStyle w:val="ConsPlusNormal0"/>
        <w:jc w:val="right"/>
      </w:pPr>
      <w:r>
        <w:t>от 23 декабря 2024 г. N 1875</w:t>
      </w:r>
    </w:p>
    <w:p w:rsidR="009138AC" w:rsidRDefault="009138AC">
      <w:pPr>
        <w:pStyle w:val="ConsPlusNormal0"/>
        <w:jc w:val="right"/>
      </w:pPr>
    </w:p>
    <w:p w:rsidR="009138AC" w:rsidRDefault="00B125AC">
      <w:pPr>
        <w:pStyle w:val="ConsPlusTitle0"/>
        <w:jc w:val="center"/>
      </w:pPr>
      <w:bookmarkStart w:id="253" w:name="P4094"/>
      <w:bookmarkEnd w:id="253"/>
      <w:r>
        <w:t>ИЗМЕНЕНИЯ,</w:t>
      </w:r>
    </w:p>
    <w:p w:rsidR="009138AC" w:rsidRDefault="00B125AC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9138AC" w:rsidRDefault="009138AC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38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38AC" w:rsidRDefault="00B125A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138AC" w:rsidRDefault="00B125AC">
            <w:pPr>
              <w:pStyle w:val="ConsPlusNormal0"/>
              <w:jc w:val="both"/>
            </w:pPr>
            <w:r>
              <w:rPr>
                <w:color w:val="392C69"/>
              </w:rPr>
              <w:t xml:space="preserve">П. 1 </w:t>
            </w:r>
            <w:hyperlink w:anchor="P219" w:tooltip="з) положения пункта 1, подпункта &quot;в&quot; пункта 8 изменений, утвержденных настоящим постановлением, применяются к отношениям, связанным с осуществлением закупок, извещения об осуществлении которых размещены в единой информационной системе и приглашения принять уча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при осуществлении закупок, извещения (приглашения) о которых размещены (направлены) либо контракты с единственными поставщиками при осуществлении которых заключены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B125AC">
      <w:pPr>
        <w:pStyle w:val="ConsPlusNormal0"/>
        <w:spacing w:before="300"/>
        <w:ind w:firstLine="540"/>
        <w:jc w:val="both"/>
      </w:pPr>
      <w:bookmarkStart w:id="254" w:name="P4099"/>
      <w:bookmarkEnd w:id="254"/>
      <w:r>
        <w:t xml:space="preserve">1. </w:t>
      </w:r>
      <w:hyperlink r:id="rId919" w:tooltip="Постановление Правительства РФ от 31.10.2014 N 1132 (ред. от 31.10.2022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----">
        <w:r>
          <w:rPr>
            <w:color w:val="0000FF"/>
          </w:rPr>
          <w:t>Пункт 2</w:t>
        </w:r>
      </w:hyperlink>
      <w:r>
        <w:t xml:space="preserve"> Правил ведения реестра договоров, заключенных заказчиками по результатам закупки, утвержденных постановлением Правительства Российской Федерац</w:t>
      </w:r>
      <w:r>
        <w:t>ии от 31 октября 2014 г. N 1132 "О порядке ведения реестра договоров, заключенных заказчиками по результатам закупки" (Собрание законодательства Российской Федерации, 2014, N 45, ст. 6225; 2018, N 12, ст. 1699; 2020, N 1, ст. 92; N 46, ст. 7299; 2022, N 6,</w:t>
      </w:r>
      <w:r>
        <w:t xml:space="preserve"> ст. 872; N 46, ст. 7988), дополнить подпунктами "д(3)" - "д(6)" следующего содержания: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"д(3)) номер реестровой записи из реестра российской промышленной продукции, предусмотренного Федеральным </w:t>
      </w:r>
      <w:hyperlink r:id="rId920" w:tooltip="Федеральный закон от 31.12.2014 N 488-ФЗ (ред. от 07.07.2025) &quot;О промышленной политике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политике в Российск</w:t>
      </w:r>
      <w:r>
        <w:t xml:space="preserve">ой Федерации", в отношении товара (в том числе поставляемого при выполнении закупаемых работ, оказании закупаемых услуг), указанного в позициях 1 - 145 приложения N 1 к постановлению Правительства Российской Федерации от 23 декабря 2024 г. N 1875 "О мерах </w:t>
      </w:r>
      <w:r>
        <w:t>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Правительства Российской Фе</w:t>
      </w:r>
      <w:r>
        <w:t>дерации от 23 декабря 2024 г. N 1875), позициях 1 - 433 приложения N 2 к постановлению Правительства Российской Федерации от 23 декабря 2024 г. N 1875, приложении N 3 к постановлению Правительства Российской Федерации от 23 декабря 2024 г. N 1875, если при</w:t>
      </w:r>
      <w:r>
        <w:t xml:space="preserve"> осуществлении закупки применяются запрет и (или) ограничение, предусмотренные пунктом 1 постановления Правительства Российской Федерации от 23 декабря 2024 г. N 1875, и в соответствии с подпунктом "д" настоящего пункта страной происхождения товара указана</w:t>
      </w:r>
      <w:r>
        <w:t xml:space="preserve"> Российская Федерация. В случае если в отношении такого товара </w:t>
      </w:r>
      <w:hyperlink r:id="rId921" w:tooltip="Постановление Правительства РФ от 17.07.2015 N 719 (ред. от 14.08.2025) &quot;О подтверждении производства российской промышленной продукции&quot; (с изм. и доп., вступ. в силу с 16.08.2025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 за выпол</w:t>
      </w:r>
      <w:r>
        <w:t>нение (освоение) на территории Российской Федерации соответствующих операций (условий) установлены требования о совокупном количестве баллов, указывается совокупное количество баллов за выполнение (освоение) на территории Российской Федерации соответствующ</w:t>
      </w:r>
      <w:r>
        <w:t>их операций (условий);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д(4))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союза, в отношении товара (в том чи</w:t>
      </w:r>
      <w:r>
        <w:t>сле поставляемого при выполнении закупаемых работ, оказании закупаемых услуг), указанного в позициях 1 - 145 приложения N 1 к постановлению Правительства Российской Федерации от 23 декабря 2024 г. N 1875, позициях 1 - 433 приложения N 2 к постановлению Пра</w:t>
      </w:r>
      <w:r>
        <w:t>вительства Российской Федерации от 23 декабря 2024 г. N 1875, приложении N 3 к постановлению Правительства Российской Федерации от 23 декабря 2024 г. N 1875, если при осуществлении закупки применяются запрет и (или) ограничение, предусмотренные пунктом 1 п</w:t>
      </w:r>
      <w:r>
        <w:t>остановления Правительства Российской от 23 декабря 2024 г. N 1875, и в соответствии с подпунктом "д" настоящего пункта страной происхождения товара указано государство - член Евразийского экономического союза, за исключением Российской Федерации. При этом</w:t>
      </w:r>
      <w:r>
        <w:t xml:space="preserve"> указывается совокупное количество баллов за выполнение (освоение) на территории Евразийского экономического союза соответствующих операций (условий), если в отношении такого товара правом Евразийского экономического союза установлены требования о совокупн</w:t>
      </w:r>
      <w:r>
        <w:t>ом количестве баллов за выполнение (освоение) на территории Евразийского экономического союза соответствующих операций (условий);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д(5)) порядковый номер реестровой записи из единого реестра российских программ для электронных вычислительных машин и баз дан</w:t>
      </w:r>
      <w:r>
        <w:t>ных в отношении программы для электронных вычислительных машин и (или) баз данных, указанных в позиции 146 приложения N 1 к постановлению Правительства Российской Федерации от 23 декабря 2024 г. N 1875 (далее - программное обеспечение), если при осуществле</w:t>
      </w:r>
      <w:r>
        <w:t>нии закупки применяется запрет, предусмотренный пунктом 1 постановления Правительства Российской Федерации от 23 декабря 2024 г. N 1875, и в соответствии с подпунктом "д" настоящего пункта страной происхождения программного обеспечения указана Российская Ф</w:t>
      </w:r>
      <w:r>
        <w:t>едерация;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д(6)) 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в отношении программного обеспеч</w:t>
      </w:r>
      <w:r>
        <w:t>ения, если при осуществлении закупки применяется запрет, предусмотренный пунктом 1 постановления Правительства Российской Федерации от 23 декабря 2024 г. N 1875, и в соответствии с подпунктом "д" настоящего пункта страной происхождения программного обеспеч</w:t>
      </w:r>
      <w:r>
        <w:t>ения указано государство - член Евразийского экономического союза, за исключением Российской Федерации;".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2. </w:t>
      </w:r>
      <w:hyperlink r:id="rId922" w:tooltip="Постановление Правительства РФ от 17.07.2015 N 719 (ред. от 11.12.2024) &quot;О подтверждении производства российской промышленной продукции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Правил формирования и ведения реестра российской промышленной продукции, состава св</w:t>
      </w:r>
      <w:r>
        <w:t>едений, включаемых в реестр, порядка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порядка предоставления сведений, включенных в реестр, утверж</w:t>
      </w:r>
      <w:r>
        <w:t xml:space="preserve">денных постановлением Правительства Российской Федерации от 17 июля 2015 г. N 719 "О подтверждении производства российской промышленной продукции" (Собрание законодательства Российской Федерации, 2015, N 30, ст. 4597; 2017, N 40, ст. 5843; 2024, N 28, ст. </w:t>
      </w:r>
      <w:r>
        <w:t>4023; N 43, ст. 6397), дополнить абзацем следующего содержания: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"Информация о вооружении, военной и специальной технике, принятых на вооружение, снабжение, в эксплуатацию, об образцах вооружения, военной и специальной техники, разработанных в соответствии </w:t>
      </w:r>
      <w:r>
        <w:t>с конструкторской документацией с литерой не ниже "О</w:t>
      </w:r>
      <w:r>
        <w:rPr>
          <w:vertAlign w:val="subscript"/>
        </w:rPr>
        <w:t>1</w:t>
      </w:r>
      <w:r>
        <w:t>", в реестр включению не подлежит.".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3. В </w:t>
      </w:r>
      <w:hyperlink r:id="rId923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16 ноября 2015 г. N 1236 "Об установлении запрета на допуск программного обеспечения, происходящего</w:t>
      </w:r>
      <w:r>
        <w:t xml:space="preserve">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N 47, ст. 6600; 2017, N 52, ст. 8168; 2021, N 30, ст. 5801; 2023, N 1, ст. 272):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а) </w:t>
      </w:r>
      <w:hyperlink r:id="rId924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9138AC" w:rsidRDefault="009138AC">
      <w:pPr>
        <w:pStyle w:val="ConsPlusNormal0"/>
        <w:ind w:firstLine="540"/>
        <w:jc w:val="both"/>
      </w:pPr>
    </w:p>
    <w:p w:rsidR="009138AC" w:rsidRDefault="00B125AC">
      <w:pPr>
        <w:pStyle w:val="ConsPlusNormal0"/>
        <w:jc w:val="center"/>
      </w:pPr>
      <w:r>
        <w:t>"ОБ УТВЕРЖДЕНИИ ПРАВИЛ</w:t>
      </w:r>
    </w:p>
    <w:p w:rsidR="009138AC" w:rsidRDefault="00B125AC">
      <w:pPr>
        <w:pStyle w:val="ConsPlusNormal0"/>
        <w:jc w:val="center"/>
      </w:pPr>
      <w:r>
        <w:t>ФОРМИРОВАНИЯ И ВЕДЕНИЯ ЕДИНОГО РЕЕСТРА РОССИЙСКИХ ПРОГРАММ</w:t>
      </w:r>
    </w:p>
    <w:p w:rsidR="009138AC" w:rsidRDefault="00B125AC">
      <w:pPr>
        <w:pStyle w:val="ConsPlusNormal0"/>
        <w:jc w:val="center"/>
      </w:pPr>
      <w:r>
        <w:t xml:space="preserve">ДЛЯ </w:t>
      </w:r>
      <w:r>
        <w:t>ЭЛЕКТРОННЫХ ВЫЧИСЛИТЕЛЬНЫХ МАШИН И БАЗ ДАННЫХ И ЕДИНОГО</w:t>
      </w:r>
    </w:p>
    <w:p w:rsidR="009138AC" w:rsidRDefault="00B125AC">
      <w:pPr>
        <w:pStyle w:val="ConsPlusNormal0"/>
        <w:jc w:val="center"/>
      </w:pPr>
      <w:r>
        <w:t>РЕЕСТРА ПРОГРАММ ДЛЯ ЭЛЕКТРОННЫХ ВЫЧИСЛИТЕЛЬНЫХ МАШИН И БАЗ</w:t>
      </w:r>
    </w:p>
    <w:p w:rsidR="009138AC" w:rsidRDefault="00B125AC">
      <w:pPr>
        <w:pStyle w:val="ConsPlusNormal0"/>
        <w:jc w:val="center"/>
      </w:pPr>
      <w:r>
        <w:t>ДАННЫХ ИЗ ГОСУДАРСТВ - ЧЛЕНОВ ЕВРАЗИЙСКОГО ЭКОНОМИЧЕСКОГО</w:t>
      </w:r>
    </w:p>
    <w:p w:rsidR="009138AC" w:rsidRDefault="00B125AC">
      <w:pPr>
        <w:pStyle w:val="ConsPlusNormal0"/>
        <w:jc w:val="center"/>
      </w:pPr>
      <w:r>
        <w:t>СОЮЗА, ЗА ИСКЛЮЧЕНИЕМ РОССИЙСКОЙ ФЕДЕРАЦИИ";</w:t>
      </w:r>
    </w:p>
    <w:p w:rsidR="009138AC" w:rsidRDefault="009138AC">
      <w:pPr>
        <w:pStyle w:val="ConsPlusNormal0"/>
        <w:ind w:firstLine="540"/>
        <w:jc w:val="both"/>
      </w:pPr>
    </w:p>
    <w:p w:rsidR="009138AC" w:rsidRDefault="00B125AC">
      <w:pPr>
        <w:pStyle w:val="ConsPlusNormal0"/>
        <w:ind w:firstLine="540"/>
        <w:jc w:val="both"/>
      </w:pPr>
      <w:r>
        <w:t xml:space="preserve">б) в </w:t>
      </w:r>
      <w:hyperlink r:id="rId925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преамбуле</w:t>
        </w:r>
      </w:hyperlink>
      <w:r>
        <w:t xml:space="preserve"> слова "В соответствии с Федеральным законом "Об информации, информационных технологиях и о защите информации" и Федеральным законом "О контрактной си</w:t>
      </w:r>
      <w:r>
        <w:t>стеме в сфере закупок товаров, работ, услуг для обеспечения государственных и муниципальных нужд" исключить;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в) </w:t>
      </w:r>
      <w:hyperlink r:id="rId926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абзац третий пункта 1</w:t>
        </w:r>
      </w:hyperlink>
      <w:r>
        <w:t xml:space="preserve">, </w:t>
      </w:r>
      <w:hyperlink r:id="rId927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пункты 2</w:t>
        </w:r>
      </w:hyperlink>
      <w:r>
        <w:t xml:space="preserve"> - </w:t>
      </w:r>
      <w:hyperlink r:id="rId928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2(2)</w:t>
        </w:r>
      </w:hyperlink>
      <w:r>
        <w:t xml:space="preserve">, </w:t>
      </w:r>
      <w:hyperlink r:id="rId929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3</w:t>
        </w:r>
      </w:hyperlink>
      <w:r>
        <w:t xml:space="preserve"> - </w:t>
      </w:r>
      <w:hyperlink r:id="rId930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5</w:t>
        </w:r>
      </w:hyperlink>
      <w:r>
        <w:t xml:space="preserve">, </w:t>
      </w:r>
      <w:hyperlink r:id="rId931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9</w:t>
        </w:r>
      </w:hyperlink>
      <w:r>
        <w:t xml:space="preserve"> и </w:t>
      </w:r>
      <w:hyperlink r:id="rId932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Порядок</w:t>
        </w:r>
      </w:hyperlink>
      <w:r>
        <w:t xml:space="preserve"> подготовки обоснования невозможности соблюдения запрета на допуск программного обеспечения, происходящего из иностранных государств (за исключением программного обеспечения, включенного в единый реестр программ для электронных вычисли</w:t>
      </w:r>
      <w:r>
        <w:t>тельных машин и баз данных из государств - членов Евразийского экономического союза, за исключением Российской Федерации), для целей осуществления закупок для обеспечения государственных и муниципальных нужд, утвержденный указанным постановлением, признать</w:t>
      </w:r>
      <w:r>
        <w:t xml:space="preserve"> утратившими силу.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4. </w:t>
      </w:r>
      <w:hyperlink r:id="rId933" w:tooltip="Постановление Правительства РФ от 08.02.2017 N 145 (ред. от 27.03.2023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">
        <w:r>
          <w:rPr>
            <w:color w:val="0000FF"/>
          </w:rPr>
          <w:t>Подпункт "а" пункта 5</w:t>
        </w:r>
      </w:hyperlink>
      <w:r>
        <w:t xml:space="preserve"> Правил использования каталога товаров, работ, услуг для обеспечения государственных и мун</w:t>
      </w:r>
      <w:r>
        <w:t>иципальных нужд, утвержденных постановлением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</w:t>
      </w:r>
      <w:r>
        <w:t>твенных и муниципальных нужд и Правил использования каталога товаров, работ, услуг для обеспечения государственных и муниципальных нужд" (Собрание законодательства Российской Федерации, 2017, N 7, ст. 1084; 2020, N 28, ст. 4421; N 49, ст. 7898; 2021, N 36,</w:t>
      </w:r>
      <w:r>
        <w:t xml:space="preserve"> ст. 6406; N 48, ст. 8075; 2022, N 46, ст. 7988; 2023, N 14, ст. 2452), изложить в следующей редакции: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"а) если при осуществлении закупки товара (в том числе поставляемого при выполнении закупаемых работ, оказании закупаемых услуг), указанного в позициях 2</w:t>
      </w:r>
      <w:r>
        <w:t xml:space="preserve">5, 26 и 32 приложения N 1 к постановлению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</w:t>
      </w:r>
      <w:r>
        <w:t>закупок товаров, работ, услуг отдельными видами юридических лиц", позициях 191 - 361 приложения N 2 к указанному постановлению, применяются предусмотренные пунктом 1 указанного постановления запрет, ограничение соответственно;".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5. </w:t>
      </w:r>
      <w:hyperlink r:id="rId934" w:tooltip="Постановление Правительства РФ от 08.06.2018 N 656 (ред. от 31.10.2022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 31</w:t>
        </w:r>
      </w:hyperlink>
      <w:r>
        <w:t xml:space="preserve"> 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</w:t>
      </w:r>
      <w:r>
        <w:t>док, специализированных электронных площадок, утвержденных постановлением Правительства Российской Федерации от 8 июня 2018 г. N 656 "О требованиях к операторам электронных площадок, операторам специализированных электронных площадок, электронным площадкам</w:t>
      </w:r>
      <w:r>
        <w:t>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</w:t>
      </w:r>
      <w:r>
        <w:t>изированной электронной площадки" (Собрание законодательства Российской Федерации, 2018, N 26, ст. 3843; 2022, N 46, ст. 7988), изложить в следующей редакции: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"31. Формирование и размещение на электронной площадке, специализированной электронной площадке з</w:t>
      </w:r>
      <w:r>
        <w:t>аявки на участие в закупке осуществляются в соответствии со следующими требованиями: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а) заявка на участие в закупке формируется участником закупки с использованием электронной площадки, специализированной электронной площадки путем заполнения экранных форм</w:t>
      </w:r>
      <w:r>
        <w:t xml:space="preserve"> ее веб-интерфейса и (или) приложения электронного документа, содержащего информацию, сформированную без использования электронной площадки, специализированной площадки, в том числе электронного образа бумажного документа (документа на бумажном носителе, п</w:t>
      </w:r>
      <w:r>
        <w:t>реобразованного в электронную форму путем сканирования с сохранением его реквизитов в файле в формате PDF);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б) путем заполнения экранных форм веб-интерфейса электронной площадки, специализированной электронной площадки подлежат указанию: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товарный знак (при</w:t>
      </w:r>
      <w:r>
        <w:t xml:space="preserve"> наличии у товара товарного знака);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характеристики предлагаемого участником закупки товара в части характеристик, содержащихся в извещении об осуществлении закупки в соответствии с </w:t>
      </w:r>
      <w:hyperlink r:id="rId93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5 части 1 статьи 42</w:t>
        </w:r>
      </w:hyperlink>
      <w:r>
        <w:t xml:space="preserve"> Федерального закона, в приглашении принять участие в определении поставщика (подрядчика, исполнителя) в соответствии с </w:t>
      </w:r>
      <w:hyperlink r:id="rId93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75</w:t>
        </w:r>
      </w:hyperlink>
      <w:r>
        <w:t xml:space="preserve"> Федерального закона соответственно;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наименование страны происхождения товара (в соответствии с Общероссийским </w:t>
      </w:r>
      <w:hyperlink r:id="rId937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color w:val="0000FF"/>
          </w:rPr>
          <w:t>классификатором</w:t>
        </w:r>
      </w:hyperlink>
      <w:r>
        <w:t xml:space="preserve"> стран мира);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номер реестровой записи из реестра российской промышленной продукции, предусмотренного Федеральным </w:t>
      </w:r>
      <w:hyperlink r:id="rId938" w:tooltip="Федеральный закон от 31.12.2014 N 488-ФЗ (ред. от 07.07.2025) &quot;О промышленной политике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Федерации", в отношении товара (в том числе поставляемого при выполнении закупаемых работ, оказании закупаемых услуг), указанного в позициях 1 - 145 приложения N 1 к постановлению Правительства</w:t>
      </w:r>
      <w:r>
        <w:t xml:space="preserve">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</w:t>
      </w:r>
      <w:r>
        <w:t>ских лиц" (далее - постановление Правительства Российской Федерации от 23 декабря 2024 г. N 1875), позициях 1 - 433 приложения N 2 к постановлению Правительства Российской Федерации от 23 декабря 2024 г. N 1875, если при осуществлении закупки применяются з</w:t>
      </w:r>
      <w:r>
        <w:t>апрет и (или) ограничение, предусмотренные пунктом 1 постановления Правительства Российской Федерации от 23 декабря 2024 г. N 1875, и в соответствии с абзацем четвертым настоящего подпункта страной происхождения товара указана Российская Федерация. В случа</w:t>
      </w:r>
      <w:r>
        <w:t xml:space="preserve">е если в отношении такого товара </w:t>
      </w:r>
      <w:hyperlink r:id="rId939" w:tooltip="Постановление Правительства РФ от 17.07.2015 N 719 (ред. от 14.08.2025) &quot;О подтверждении производства российской промышленной продукции&quot; (с изм. и доп., вступ. в силу с 16.08.2025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</w:t>
      </w:r>
      <w:r>
        <w:t xml:space="preserve"> Российской Федерации соответствующих операций (условий) установлены требования о совокупном количестве баллов, указывается совокупное количество баллов за выполнение (освоение) на территории Российской Федерации соответствующих операций (условий);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номер р</w:t>
      </w:r>
      <w:r>
        <w:t>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союза, в отношении товара (в том числе поставляе</w:t>
      </w:r>
      <w:r>
        <w:t>мого при выполнении закупаемых работ, оказании закупаемых услуг), указанного в позициях 1 - 145 приложения N 1 к постановлению Правительства Российской Федерации от 23 декабря 2024 г. N 1875, позициях 1 - 433 приложения N 2 к постановлению Правительства Ро</w:t>
      </w:r>
      <w:r>
        <w:t>ссийской Федерации от 23 декабря 2024 г. N 1875, если при осуществлении закупки применяются запрет и (или) ограничение, предусмотренные пунктом 1 постановления Правительства Российской Федерации от 23 декабря 2024 г. N 1875, и в соответствии с абзацем четв</w:t>
      </w:r>
      <w:r>
        <w:t>ертым настоящего подпункта страной происхождения товара указано государство - член Евразийского экономического союза, за исключением Российской Федерации. При этом указывается совокупное количество баллов за выполнение (освоение) на территории Евразийского</w:t>
      </w:r>
      <w:r>
        <w:t xml:space="preserve"> экономического союза соответствующих операций (условий), если в отношении такого товара правом Евразийского экономического союза установлены требования о совокупном количестве баллов за выполнение (освоение) на территории Евразийского экономического союза</w:t>
      </w:r>
      <w:r>
        <w:t xml:space="preserve"> соответствующих операций (условий);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(или) баз данных, указанных в пози</w:t>
      </w:r>
      <w:r>
        <w:t>ции 146 приложения N 1 к постановлению Правительства Российской Федерации от 23 декабря 2024 г. N 1875 (далее - программное обеспечение), если при осуществлении закупки применяется запрет, предусмотренный пунктом 1 постановления Правительства Российской Фе</w:t>
      </w:r>
      <w:r>
        <w:t>дерации от 23 декабря 2024 г. N 1875, и в соответствии с абзацем четвертым настоящего подпункта страной происхождения программного обеспечения указана Российская Федерация;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порядковый номер реестровой записи из единого реестра программ для электронных вычи</w:t>
      </w:r>
      <w:r>
        <w:t>слительных машин и баз данных из государств - членов Евразийского экономического союза, за исключением Российской Федерации, в отношении программного обеспечения, если при осуществлении закупки применяется запрет, предусмотренный пунктом 1 постановления Пр</w:t>
      </w:r>
      <w:r>
        <w:t xml:space="preserve">авительства Российской Федерации от 23 декабря 2024 г. N 1875, и в соответствии с абзацем четвертым настоящего подпункта страной происхождения программного обеспечения указано государство - член Евразийского экономического союза, за исключением Российской </w:t>
      </w:r>
      <w:r>
        <w:t>Федерации;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в) в случае незаполнения экранных форм веб-интерфейса электронной площадки, специализированной электронной площадки в соответствии с подпунктом "б" настоящего пункта, заявка на участие в закупке на электронной площадке, специализированной электр</w:t>
      </w:r>
      <w:r>
        <w:t>онной площадке не формируется.".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6. Дополнительные </w:t>
      </w:r>
      <w:hyperlink r:id="rId940" w:tooltip="Постановление Правительства РФ от 08.06.2018 N 657 (ред. от 13.02.2019) &quot;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&quot; -">
        <w:r>
          <w:rPr>
            <w:color w:val="0000FF"/>
          </w:rPr>
          <w:t>требования</w:t>
        </w:r>
      </w:hyperlink>
      <w:r>
        <w:t xml:space="preserve"> к функционированию электронной площадки для целей осуществления ко</w:t>
      </w:r>
      <w:r>
        <w:t>нкурентной закупки с участием субъектов малого и среднего предпринимательства, утвержденные постановлением Правительства Российской Федерации от 8 июня 2018 г. N 657 "Об утверждении дополнительных требований к функционированию электронной площадки для целе</w:t>
      </w:r>
      <w:r>
        <w:t>й осуществления конкурентной закупки с участием субъектов малого и среднего предпринимательства" (Собрание законодательства Российской Федерации, 2018, N 26, ст. 3844), дополнить пунктом 20 следующего содержания: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"20. Формирование и размещение на электронн</w:t>
      </w:r>
      <w:r>
        <w:t>ой площадке заявки на участие в конкурентной закупке осуществляются в соответствии со следующими требованиями: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а) заявка на участие в конкурентной закупке формируется участником закупки с использованием электронной площадки путем заполнения экранных форм е</w:t>
      </w:r>
      <w:r>
        <w:t>е веб-интерфейса, приложения электронного документа, содержащего информацию, сформированную без использования электронной площадки, в том числе электронного образа бумажного документа (документа на бумажном носителе, преобразованного в электронную форму пу</w:t>
      </w:r>
      <w:r>
        <w:t>тем сканирования с сохранением его реквизитов в файле в формате PDF);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б) путем заполнения экранных форм веб-интерфейса электронной площадки подлежат указанию: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наименование страны происхождения товара (в соответствии с Общероссийским классификатором стран м</w:t>
      </w:r>
      <w:r>
        <w:t>ира);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номер реестровой записи из реестра российской промышленной продукции, предусмотренного Федеральным </w:t>
      </w:r>
      <w:hyperlink r:id="rId941" w:tooltip="Федеральный закон от 31.12.2014 N 488-ФЗ (ред. от 07.07.2025) &quot;О промышленной политике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Федерации", в отношении товара (в том числе поставляемого при выполнении закупаемых ра</w:t>
      </w:r>
      <w:r>
        <w:t>бот, оказании закупаемых услуг), указанного в позициях 1 - 145 приложения N 1 к постановлению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</w:t>
      </w:r>
      <w:r>
        <w:t>я обеспечения государственных и муниципальных нужд, закупок товаров, работ, услуг отдельными видами юридических лиц" (далее - постановление Правительства Российской Федерации от 23 декабря 2024 г. N 1875), позициях 1 - 433 приложения N 2 к постановлению Пр</w:t>
      </w:r>
      <w:r>
        <w:t xml:space="preserve">авительства Российской Федерации от 23 декабря 2024 г. N 1875, если при осуществлении закупки применяются запрет и (или) ограничение, предусмотренные пунктом 1 постановления Правительства Российской Федерации от 23 декабря 2024 г. N 1875, и в соответствии </w:t>
      </w:r>
      <w:r>
        <w:t xml:space="preserve">с абзацем вторым настоящего подпункта страной происхождения товара указана Российская Федерация. В случае если в отношении такого товара </w:t>
      </w:r>
      <w:hyperlink r:id="rId942" w:tooltip="Постановление Правительства РФ от 17.07.2015 N 719 (ред. от 14.08.2025) &quot;О подтверждении производства российской промышленной продукции&quot; (с изм. и доп., вступ. в силу с 16.08.2025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</w:t>
      </w:r>
      <w:r>
        <w:t xml:space="preserve">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баллов, также указывается совокупное количество </w:t>
      </w:r>
      <w:r>
        <w:t>баллов за выполнение (освоение) на территории Российской Федерации соответствующих операций (условий);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</w:t>
      </w:r>
      <w:r>
        <w:t>я которого устанавливается правом Евразийского экономического союза, в отношении товара (в том числе поставляемого при выполнении закупаемых работ, оказании закупаемых услуг), указанного в позициях 1 - 145 приложения N 1 к постановлению Правительства Росси</w:t>
      </w:r>
      <w:r>
        <w:t xml:space="preserve">йской Федерации от 23 декабря 2024 г. N 1875, позициях 1 - 433 приложения N 2 к постановлению Правительства Российской Федерации от 23 декабря 2024 г. N 1875, если при осуществлении закупки применяются запрет и (или) ограничение, предусмотренные пунктом 1 </w:t>
      </w:r>
      <w:r>
        <w:t>постановления Правительства Российской Федерации от 23 декабря 2024 г. N 1875, и в соответствии с абзацем вторым настоящего подпункта страной происхождения товара указано государство - член Евразийского экономического союза, за исключением Российской Федер</w:t>
      </w:r>
      <w:r>
        <w:t>ации. При этом указывается совокупное количество баллов за выполнение (освоение) на территории Евразийского экономического союза соответствующих операций (условий), если в отношении такого товара правом Евразийского экономического союза установлены требова</w:t>
      </w:r>
      <w:r>
        <w:t>ния о совокупном количестве баллов за выполнение (освоение) на территории Евразийского экономического союза соответствующих операций (условий);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порядковый номер реестровой записи из единого реестра российских программ для электронных вычислительных машин и</w:t>
      </w:r>
      <w:r>
        <w:t xml:space="preserve"> баз данных в отношении программы для электронных вычислительных машин и (или) баз данных, указанных в позиции 146 приложения N 1 к постановлению Правительства Российской Федерации от 23 декабря 2024 г. N 1875 (далее - программное обеспечение), если при ос</w:t>
      </w:r>
      <w:r>
        <w:t>уществлении закупки применяется запрет, предусмотренный пунктом 1 постановления Правительства Российской Федерации от 23 декабря 2024 г. N 1875, и в соответствии с абзацем вторым настоящего подпункта страной происхождения программного обеспечения указана Р</w:t>
      </w:r>
      <w:r>
        <w:t>оссийская Федерация;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в отношении программного об</w:t>
      </w:r>
      <w:r>
        <w:t>еспечения, если при осуществлении закупки применяются запрет и (или) ограничение, предусмотренные пунктом 1 постановления Правительства Российской Федерации от 23 декабря 2024 г. N 1875, и в соответствии с абзацем вторым настоящего подпункта страной происх</w:t>
      </w:r>
      <w:r>
        <w:t>ождения программного обеспечения указано государство - член Евразийского экономического союза, за исключением Российской Федерации;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в) в случае незаполнения экранных форм веб-интерфейса электронной площадки в соответствии с подпунктом "б" настоящего пункта</w:t>
      </w:r>
      <w:r>
        <w:t>, заявка на участие в закупке на электронной площадке не формируется.".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7. В </w:t>
      </w:r>
      <w:hyperlink r:id="rId943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27 мая 2021 г. N 814 </w:t>
      </w:r>
      <w:r>
        <w:t>"О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эффективности деятельности органов контроля, осуществляющих контроль за с</w:t>
      </w:r>
      <w:r>
        <w:t>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о внесении изменений в некоторые акты Правительства Российс</w:t>
      </w:r>
      <w:r>
        <w:t>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2021, N 24, ст. 4495; N 50, ст. 8544):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а) </w:t>
      </w:r>
      <w:hyperlink r:id="rId944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пункт 2</w:t>
        </w:r>
      </w:hyperlink>
      <w:r>
        <w:t xml:space="preserve"> признать утратившим силу;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б) в </w:t>
      </w:r>
      <w:hyperlink r:id="rId945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Положении</w:t>
        </w:r>
      </w:hyperlink>
      <w:r>
        <w:t xml:space="preserve"> о порядке обеспечения мониторинга закупок товаров, работ, услуг для обеспечения государственных и муниципальных нужд, о требованиях к содержанию и порядку подготовки сводного аналитического отчета по резуль</w:t>
      </w:r>
      <w:r>
        <w:t>татам такого мониторинга, а также сроки подготовки указанного отчета, о порядке оценки эффективности деятельности органов контроля, указанных в части 1 статьи 99 Федерального закона "О контрактной системе в сфере закупок товаров, работ, услуг для обеспечен</w:t>
      </w:r>
      <w:r>
        <w:t>ия государственных и муниципальных нужд", а также о порядке и сроке осуществления мониторинга закупок товаров, работ, услуг отдельными видами юридических лиц и о требованиях к его содержанию, утвержденном указанным постановлением:</w:t>
      </w:r>
    </w:p>
    <w:p w:rsidR="009138AC" w:rsidRDefault="00B125AC">
      <w:pPr>
        <w:pStyle w:val="ConsPlusNormal0"/>
        <w:spacing w:before="240"/>
        <w:ind w:firstLine="540"/>
        <w:jc w:val="both"/>
      </w:pPr>
      <w:hyperlink r:id="rId946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абзац второй подпункта "з" пункта 4</w:t>
        </w:r>
      </w:hyperlink>
      <w:r>
        <w:t xml:space="preserve"> признать утратившим силу;</w:t>
      </w:r>
    </w:p>
    <w:p w:rsidR="009138AC" w:rsidRDefault="00B125AC">
      <w:pPr>
        <w:pStyle w:val="ConsPlusNormal0"/>
        <w:spacing w:before="240"/>
        <w:ind w:firstLine="540"/>
        <w:jc w:val="both"/>
      </w:pPr>
      <w:hyperlink r:id="rId947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пункт 10</w:t>
        </w:r>
      </w:hyperlink>
      <w:r>
        <w:t xml:space="preserve"> изложить в следующей редакции: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"10. Федеральный орган исполнительной власти в сфере промышленной политики по результатам рассмотрения информации о совокупном объеме закупок товаров российск</w:t>
      </w:r>
      <w:r>
        <w:t>ого происхождения, работ, услуг, соответственно выполняемых, оказываемых российскими лицами, предусмотренной пунктом 12 Положения о требованиях к форме и содержанию отчета об объеме закупок товаров российского происхождения, работ, услуг, соответственно вы</w:t>
      </w:r>
      <w:r>
        <w:t>полняемых, оказываемых российскими гражданами, российскими юридическими лицами, о порядке формирования и размещения такого отчета в единой информационной системе в сфере закупок товаров, работ, услуг для обеспечения государственных и муниципальных нужд, на</w:t>
      </w:r>
      <w:r>
        <w:t xml:space="preserve"> официальном сайте единой информационной системы в сфере закупок товаров, работ, услуг для обеспечения государственных и муниципальных нужд в информационно-телекоммуникационной сети "Интернет", о порядке предоставления федеральному органу исполнительной вл</w:t>
      </w:r>
      <w:r>
        <w:t>асти, указанному в части 7 статьи 14 Федерального закона "О контрактной системе в сфере закупок товаров, работ, услуг для обеспечения государственных и муниципальных нужд" и части 7 статьи 3.1-4 Федерального закона "О закупках товаров, работ, услуг отдельн</w:t>
      </w:r>
      <w:r>
        <w:t xml:space="preserve">ыми видами юридических лиц", доступа к информации, содержащейся в таких отчетах, размещенных в единой информационной системе в сфере закупок товаров, работ, услуг для обеспечения государственных и муниципальных нужд, о порядке рассмотрения таких отчетов и </w:t>
      </w:r>
      <w:r>
        <w:t xml:space="preserve">оценки результатов осуществления в отчетном году указанных закупок этим федеральным органом исполнительной власти, утвержденного постановлением Правительства Российской Федерации от 23 декабря 2024 г. N 1875 "О мерах по предоставлению национального режима </w:t>
      </w:r>
      <w:r>
        <w:t>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вправе представить в уполномоченный орган предложения для рассмотрения при определении м</w:t>
      </w:r>
      <w:r>
        <w:t>ер в соответствии с подпунктом "в" пункта 22 настоящего Положения в части изменения размеров минимальной обязательной доли закупок товаров российского происхождения, установленной пунктом 2 указанного постановления, совершенствования иных мер по предоставл</w:t>
      </w:r>
      <w:r>
        <w:t>ению национального режима при осуществлении закупок товаров для обеспечения государственных и муниципальных нужд, закупок товаров отдельными видами юридических лиц.";</w:t>
      </w:r>
    </w:p>
    <w:p w:rsidR="009138AC" w:rsidRDefault="00B125AC">
      <w:pPr>
        <w:pStyle w:val="ConsPlusNormal0"/>
        <w:spacing w:before="240"/>
        <w:ind w:firstLine="540"/>
        <w:jc w:val="both"/>
      </w:pPr>
      <w:hyperlink r:id="rId948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подпункт "а" пункта 22</w:t>
        </w:r>
      </w:hyperlink>
      <w:r>
        <w:t xml:space="preserve"> дополнить словами ", результаты оценки осуществления в отчетном году закупок товаров российского происхождения, работ, услуг, соответственно выполняемых, оказываемых российскими гражданами, росси</w:t>
      </w:r>
      <w:r>
        <w:t>йскими юридическими лицами".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8. В </w:t>
      </w:r>
      <w:hyperlink r:id="rId949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27 января 2022 г. N 60 "О мерах по информационному обеспечению к</w:t>
      </w:r>
      <w:r>
        <w:t>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</w:t>
      </w:r>
      <w:r>
        <w:t>в и отдельных положений актов Правительства Российской Федерации" (Собрание законодательства Российской Федерации, 2022, N 6, ст. 872; N 46, ст. 7988; N 51, ст. 9233; 2023, N 34, ст. 6590; 2024, N 28, ст. 4019):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а) в </w:t>
      </w:r>
      <w:hyperlink r:id="rId950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Положении</w:t>
        </w:r>
      </w:hyperlink>
      <w:r>
        <w:t xml:space="preserve"> о единой информационной системе в сфере закупок, утвержденном указанным постановлением: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в </w:t>
      </w:r>
      <w:hyperlink r:id="rId951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пункте 20</w:t>
        </w:r>
      </w:hyperlink>
      <w:r>
        <w:t>:</w:t>
      </w:r>
    </w:p>
    <w:p w:rsidR="009138AC" w:rsidRDefault="00B125AC">
      <w:pPr>
        <w:pStyle w:val="ConsPlusNormal0"/>
        <w:spacing w:before="240"/>
        <w:ind w:firstLine="540"/>
        <w:jc w:val="both"/>
      </w:pPr>
      <w:hyperlink r:id="rId952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"г"</w:t>
        </w:r>
      </w:hyperlink>
      <w:r>
        <w:t xml:space="preserve"> изложить в следующей редакции: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"г) к информации и доку</w:t>
      </w:r>
      <w:r>
        <w:t xml:space="preserve">ментам, предусмотренным </w:t>
      </w:r>
      <w:hyperlink r:id="rId95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19 статьи 4</w:t>
        </w:r>
      </w:hyperlink>
      <w:r>
        <w:t xml:space="preserve"> Федерального закона "О закупках товаров, работ, услуг отдельными видами юридических лиц", - органам, указанным в абзацах втором - пятом и восьмом подпункта </w:t>
      </w:r>
      <w:r>
        <w:t>"б" настоящего пункта;";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в </w:t>
      </w:r>
      <w:hyperlink r:id="rId954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абзаце третьем подпункта "е"</w:t>
        </w:r>
      </w:hyperlink>
      <w:r>
        <w:t xml:space="preserve"> слова "федеральному органу исполнительной власти, уполномоченному Правительс</w:t>
      </w:r>
      <w:r>
        <w:t>твом Российской Федерации на осуществление оценки достижения заказчиком минимальной доли закупок" заменить словами "федеральному органу исполнительной власти в сфере промышленной политики";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в </w:t>
      </w:r>
      <w:hyperlink r:id="rId955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пункте 22</w:t>
        </w:r>
      </w:hyperlink>
      <w:r>
        <w:t>:</w:t>
      </w:r>
    </w:p>
    <w:p w:rsidR="009138AC" w:rsidRDefault="00B125AC">
      <w:pPr>
        <w:pStyle w:val="ConsPlusNormal0"/>
        <w:spacing w:before="240"/>
        <w:ind w:firstLine="540"/>
        <w:jc w:val="both"/>
      </w:pPr>
      <w:hyperlink r:id="rId956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</w:t>
        </w:r>
        <w:r>
          <w:rPr>
            <w:color w:val="0000FF"/>
          </w:rPr>
          <w:t>бзац пятый подпункта "а"</w:t>
        </w:r>
      </w:hyperlink>
      <w:r>
        <w:t xml:space="preserve"> изложить в следующей редакции: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"федеральному органу исполнительной власти в сфере промышленной политики;";</w:t>
      </w:r>
    </w:p>
    <w:p w:rsidR="009138AC" w:rsidRDefault="00B125AC">
      <w:pPr>
        <w:pStyle w:val="ConsPlusNormal0"/>
        <w:spacing w:before="240"/>
        <w:ind w:firstLine="540"/>
        <w:jc w:val="both"/>
      </w:pPr>
      <w:hyperlink r:id="rId957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д</w:t>
        </w:r>
        <w:r>
          <w:rPr>
            <w:color w:val="0000FF"/>
          </w:rPr>
          <w:t>ополнить</w:t>
        </w:r>
      </w:hyperlink>
      <w:r>
        <w:t xml:space="preserve"> подпунктом "ж" следующего содержания: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"ж) к информации о совокупном объеме закупок товаров российского происхождения, работ, услуг, соответственно выполняемых, оказываемых российскими лицами, предусмотренной пунктом 12 Положения о требованиях к фо</w:t>
      </w:r>
      <w:r>
        <w:t>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лицами, о порядке формирования и размещения такого отчета в единой информаци</w:t>
      </w:r>
      <w:r>
        <w:t>онной системе в сфере закупок товаров, работ, услуг для обеспечения государственных и муниципальных нужд,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</w:t>
      </w:r>
      <w:r>
        <w:t>ационно-телекоммуникационной сети "Интернет", о порядке предоставления федеральному органу исполнительной власти, указанному в части 7 статьи 14 Федерального закона "О контрактной системе в сфере закупок товаров, работ, услуг для обеспечения государственны</w:t>
      </w:r>
      <w:r>
        <w:t>х и муниципальных нужд" и части 7 статьи 3.1-4 Федерального закона "О закупках товаров, работ, услуг отдельными видами юридических лиц", доступа к информации, содержащейся в таких отчетах, размещенных в единой информационной системе в сфере закупок товаров</w:t>
      </w:r>
      <w:r>
        <w:t>, работ, услуг для обеспечения государственных и муниципальных нужд,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власти, утвержденного постановлением Прав</w:t>
      </w:r>
      <w:r>
        <w:t>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</w:t>
      </w:r>
      <w:r>
        <w:t>и юридических лиц":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федеральному органу исполнительной власти, определенному пунктом 9 указанного постановления Правительства Российской Федерации;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федеральному органу исполнительной власти в сфере промышленной политики;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федеральному органу исполнительной </w:t>
      </w:r>
      <w:r>
        <w:t xml:space="preserve">власти, определенному в соответствии с </w:t>
      </w:r>
      <w:hyperlink r:id="rId95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закона.";</w:t>
      </w:r>
    </w:p>
    <w:p w:rsidR="009138AC" w:rsidRDefault="00B125AC">
      <w:pPr>
        <w:pStyle w:val="ConsPlusNormal0"/>
        <w:spacing w:before="240"/>
        <w:ind w:firstLine="540"/>
        <w:jc w:val="both"/>
      </w:pPr>
      <w:hyperlink r:id="rId959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"а" пункта 31</w:t>
        </w:r>
      </w:hyperlink>
      <w:r>
        <w:t xml:space="preserve"> изложить в следующей редакции: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"а) представление с электронных площадок в единую информационную систему: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информа</w:t>
      </w:r>
      <w:r>
        <w:t>ции об аккредитованных на электронных площадках участниках закупок;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предварительных предложений, предусмотренных </w:t>
      </w:r>
      <w:hyperlink r:id="rId96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</w:t>
      </w:r>
      <w:r>
        <w:t>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характеристик предлагаемого участником закупки товара путем их размещения в единой информационной системе без размещения на официальном сайте одновременно с размещением протокола подведения итогов определения поставщика (подрядчика, исполнителя);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иной ин</w:t>
      </w:r>
      <w:r>
        <w:t xml:space="preserve">формации и документов в соответствии с положениями Федерального </w:t>
      </w:r>
      <w:hyperlink r:id="rId96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закона</w:t>
        </w:r>
      </w:hyperlink>
      <w:r>
        <w:t xml:space="preserve"> и Федерального закона "О закупках товаров, работ, услуг отдельными видами юридических лиц" с целью их размещения в единой информационной системе;"</w:t>
      </w:r>
      <w:r>
        <w:t>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б) в </w:t>
      </w:r>
      <w:hyperlink r:id="rId962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Положении</w:t>
        </w:r>
      </w:hyperlink>
      <w:r>
        <w:t xml:space="preserve"> о порядке формирования и размещения информации и документов в единой информационной системе в сфере закупок, о т</w:t>
      </w:r>
      <w:r>
        <w:t>ребованиях к их формам, утвержденном указанным постановлением:</w:t>
      </w:r>
    </w:p>
    <w:p w:rsidR="009138AC" w:rsidRDefault="00B125AC">
      <w:pPr>
        <w:pStyle w:val="ConsPlusNormal0"/>
        <w:spacing w:before="240"/>
        <w:ind w:firstLine="540"/>
        <w:jc w:val="both"/>
      </w:pPr>
      <w:hyperlink r:id="rId963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 двадцать шестой подпункта "б" пункта 8</w:t>
        </w:r>
      </w:hyperlink>
      <w:r>
        <w:t xml:space="preserve"> изложить в следующей </w:t>
      </w:r>
      <w:r>
        <w:t>редакции: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"информация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</w:t>
      </w:r>
      <w:r>
        <w:t xml:space="preserve">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</w:t>
      </w:r>
      <w:r>
        <w:t xml:space="preserve">запрет, ограничение, преимущество установлены в соответствии с </w:t>
      </w:r>
      <w:hyperlink r:id="rId96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2 статьи 14</w:t>
        </w:r>
      </w:hyperlink>
      <w:r>
        <w:t xml:space="preserve"> Федерального закона в отношении товара (в том числе поставляе</w:t>
      </w:r>
      <w:r>
        <w:t>мого при выполнении закупаемой работы, оказании закупаемой услуги), работы, услуги, являющихся объектом закупки;";</w:t>
      </w:r>
    </w:p>
    <w:p w:rsidR="009138AC" w:rsidRDefault="00B125AC">
      <w:pPr>
        <w:pStyle w:val="ConsPlusNormal0"/>
        <w:spacing w:before="240"/>
        <w:ind w:firstLine="540"/>
        <w:jc w:val="both"/>
      </w:pPr>
      <w:hyperlink r:id="rId965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позицию 25 раз</w:t>
        </w:r>
        <w:r>
          <w:rPr>
            <w:color w:val="0000FF"/>
          </w:rPr>
          <w:t>дела 1</w:t>
        </w:r>
      </w:hyperlink>
      <w:r>
        <w:t xml:space="preserve"> приложения к указанному Положению изложить в следующей редакции: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"25.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</w:t>
      </w:r>
      <w:r>
        <w:t xml:space="preserve">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</w:t>
      </w:r>
      <w:r>
        <w:t xml:space="preserve">выполняемых, оказываемых российскими лицами, в случае, если такие запрет, ограничение, преимущество установлены в соответствии с </w:t>
      </w:r>
      <w:hyperlink r:id="rId96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2 стать</w:t>
        </w:r>
        <w:r>
          <w:rPr>
            <w:color w:val="0000FF"/>
          </w:rPr>
          <w:t>и 14</w:t>
        </w:r>
      </w:hyperlink>
      <w:r>
        <w:t xml:space="preserve"> Федерального закона в отношении товара (в том числе поставляемого при выполнении закупаемой работы, оказании закупаемой услуги), работы, услуги, являющихся объектом закупки";</w:t>
      </w:r>
    </w:p>
    <w:p w:rsidR="009138AC" w:rsidRDefault="009138A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38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38AC" w:rsidRDefault="00B125A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138AC" w:rsidRDefault="00B125AC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"в" п. 8 </w:t>
            </w:r>
            <w:hyperlink w:anchor="P219" w:tooltip="з) положения пункта 1, подпункта &quot;в&quot; пункта 8 изменений, утвержденных настоящим постановлением, применяются к отношениям, связанным с осуществлением закупок, извещения об осуществлении которых размещены в единой информационной системе и приглашения принять уча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при осуществлении закупок, извещения (приглашения) о которых размещены (направлены) либо контракты с единственными поставщиками при осуществлении которых заключены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B125AC">
      <w:pPr>
        <w:pStyle w:val="ConsPlusNormal0"/>
        <w:spacing w:before="300"/>
        <w:ind w:firstLine="540"/>
        <w:jc w:val="both"/>
      </w:pPr>
      <w:bookmarkStart w:id="255" w:name="P4176"/>
      <w:bookmarkEnd w:id="255"/>
      <w:r>
        <w:t xml:space="preserve">в) в </w:t>
      </w:r>
      <w:hyperlink r:id="rId967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Правилах</w:t>
        </w:r>
      </w:hyperlink>
      <w:r>
        <w:t xml:space="preserve"> ведения реестра контрактов, заключенных заказчиками, утвержденных указанным постановлением:</w:t>
      </w:r>
    </w:p>
    <w:p w:rsidR="009138AC" w:rsidRDefault="00B125AC">
      <w:pPr>
        <w:pStyle w:val="ConsPlusNormal0"/>
        <w:spacing w:before="240"/>
        <w:ind w:firstLine="540"/>
        <w:jc w:val="both"/>
      </w:pPr>
      <w:hyperlink r:id="rId968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"з" пункта 10</w:t>
        </w:r>
      </w:hyperlink>
      <w:r>
        <w:t xml:space="preserve"> дополнить абзацами следующего содержания: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"номер реестровой записи из реестра российской промышленной продукции, предусмотренного Федера</w:t>
      </w:r>
      <w:r>
        <w:t xml:space="preserve">льным </w:t>
      </w:r>
      <w:hyperlink r:id="rId969" w:tooltip="Федеральный закон от 31.12.2014 N 488-ФЗ (ред. от 07.07.2025) &quot;О промышленной политике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Федерации", в отношении товара (в том числе поставляемого при выполнении закупаемых работ, оказании закупаемых услуг), указанного в позициях 1 - 145 приложения N 1 к постановлению Прави</w:t>
      </w:r>
      <w:r>
        <w:t>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</w:t>
      </w:r>
      <w:r>
        <w:t xml:space="preserve"> юридических лиц" (далее - постановление Правительства Российской Федерации от 23 декабря 2024 г. N 1875), позициях 1 - 433 приложения N 2 к постановлению Правительства Российской Федерации от 23 декабря 2024 г. N 1875, если при осуществлении закупки приме</w:t>
      </w:r>
      <w:r>
        <w:t>няются запрет и (или) ограничение, предусмотренные пунктом 1 постановления Правительства Российской Федерации от 23 декабря 2024 г. N 1875, и в соответствии с абзацем одиннадцатым настоящего подпункта страной происхождения товара указана Российская Федерац</w:t>
      </w:r>
      <w:r>
        <w:t xml:space="preserve">ия. В случае если в отношении такого товара </w:t>
      </w:r>
      <w:hyperlink r:id="rId970" w:tooltip="Постановление Правительства РФ от 17.07.2015 N 719 (ред. от 14.08.2025) &quot;О подтверждении производства российской промышленной продукции&quot; (с изм. и доп., вступ. в силу с 16.08.2025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</w:t>
      </w:r>
      <w:r>
        <w:t xml:space="preserve"> за выполнение (освоение) на территории Российской Федерации соответствующих операций (условий) установлены требования о совокупном количестве баллов, также указывается совокупное количество баллов за выполнение (освоение) на территории Российской Федераци</w:t>
      </w:r>
      <w:r>
        <w:t>и соответствующих операций (условий);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</w:t>
      </w:r>
      <w:r>
        <w:t>за, в отношении товара (в том числе поставляемого при выполнении закупаемых работ, оказании закупаемых услуг), указанного в позициях 1 - 145 приложения N 1 к постановлению Правительства Российской Федерации от 23 декабря 2024 г. N 1875, позициях 1 - 433 пр</w:t>
      </w:r>
      <w:r>
        <w:t>иложения N 2 к постановлению Правительства Российской Федерации от 23 декабря 2024 г. N 1875, если при осуществлении закупки применяются запрет и (или) ограничение, предусмотренные пунктом 1 постановления Правительства Российской Федерации от 23 декабря 20</w:t>
      </w:r>
      <w:r>
        <w:t xml:space="preserve">24 г. N 1875, и в соответствии с абзацем одиннадцатым настоящего подпункта страной происхождения товара указано государство - член Евразийского экономического союза, за исключением Российской Федерации. При этом указывается совокупное количество баллов за </w:t>
      </w:r>
      <w:r>
        <w:t>выполнение (освоение) на территории Евразийского экономического союза соответствующих операций (условий), если в отношении такого товара правом Евразийского экономического союза установлены требования о совокупном количестве баллов за выполнение (освоение)</w:t>
      </w:r>
      <w:r>
        <w:t xml:space="preserve"> на территории Евразийского экономического союза соответствующих операций (условий);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</w:t>
      </w:r>
      <w:r>
        <w:t>льных машин и (или) баз данных, указанных в позиции 146 приложения N 1 к постановлению Правительства Российской Федерации от 23 декабря 2024 г. N 1875 (далее - программное обеспечение), если при осуществлении закупки применяется запрет, предусмотренный пун</w:t>
      </w:r>
      <w:r>
        <w:t>ктом 1 постановления Правительства Российской Федерации от 23 декабря 2024 г. N 1875, и в соответствии с абзацем одиннадцатым настоящего подпункта страной происхождения программного обеспечения указана Российская Федерация;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порядковый номер реестровой запи</w:t>
      </w:r>
      <w:r>
        <w:t>си из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в отношении программного обеспечения, если при осуществлении закупки применяется</w:t>
      </w:r>
      <w:r>
        <w:t xml:space="preserve"> запрет, предусмотренный пунктом 1 постановления Правительства Российской Федерации от 23 декабря 2024 г. N 1875, и в соответствии с абзацем одиннадцатым настоящего подпункта страной происхождения программного обеспечения указано государство - член Евразий</w:t>
      </w:r>
      <w:r>
        <w:t>ского экономического союза, за исключением Российской Федерации;";</w:t>
      </w:r>
    </w:p>
    <w:p w:rsidR="009138AC" w:rsidRDefault="00B125AC">
      <w:pPr>
        <w:pStyle w:val="ConsPlusNormal0"/>
        <w:spacing w:before="240"/>
        <w:ind w:firstLine="540"/>
        <w:jc w:val="both"/>
      </w:pPr>
      <w:hyperlink r:id="rId971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"д" пункта 18</w:t>
        </w:r>
      </w:hyperlink>
      <w:r>
        <w:t xml:space="preserve"> после слов "и услуг" дополнить словами ", </w:t>
      </w:r>
      <w:r>
        <w:t>номера реестровой записи из реестра российской промышленной продукции, предусмотренного Федеральным законом "О промышленной политике в Российской Федерации", совокупного количества баллов за выполнение (освоение) на территории Российской Федерации соответс</w:t>
      </w:r>
      <w:r>
        <w:t>твующих операций (условий), номера реестровой записи из евразийского реестра промышленных товаров, порядок формирования и ведения которого устанавливается правом Евразийского экономического союза, совокупного количества баллов за выполнение (освоение) на т</w:t>
      </w:r>
      <w:r>
        <w:t>ерритории Евразийского экономического союза соответствующих операций (условий), порядковых номеров реестровых записей из единого реестра российских программ для электронных вычислительных машин и баз данных, единого реестра программ для электронных вычисли</w:t>
      </w:r>
      <w:r>
        <w:t>тельных машин и баз данных из государств - членов Евразийского экономического союза, за исключением Российской Федерации".</w:t>
      </w: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9138AC">
      <w:pPr>
        <w:pStyle w:val="ConsPlusNormal0"/>
        <w:ind w:firstLine="540"/>
        <w:jc w:val="both"/>
      </w:pPr>
    </w:p>
    <w:p w:rsidR="009138AC" w:rsidRDefault="00B125AC">
      <w:pPr>
        <w:pStyle w:val="ConsPlusNormal0"/>
        <w:jc w:val="right"/>
        <w:outlineLvl w:val="0"/>
      </w:pPr>
      <w:r>
        <w:t>Утвержден</w:t>
      </w:r>
    </w:p>
    <w:p w:rsidR="009138AC" w:rsidRDefault="00B125AC">
      <w:pPr>
        <w:pStyle w:val="ConsPlusNormal0"/>
        <w:jc w:val="right"/>
      </w:pPr>
      <w:r>
        <w:t>постановлением Правительства</w:t>
      </w:r>
    </w:p>
    <w:p w:rsidR="009138AC" w:rsidRDefault="00B125AC">
      <w:pPr>
        <w:pStyle w:val="ConsPlusNormal0"/>
        <w:jc w:val="right"/>
      </w:pPr>
      <w:r>
        <w:t>Российской Федерации</w:t>
      </w:r>
    </w:p>
    <w:p w:rsidR="009138AC" w:rsidRDefault="00B125AC">
      <w:pPr>
        <w:pStyle w:val="ConsPlusNormal0"/>
        <w:jc w:val="right"/>
      </w:pPr>
      <w:r>
        <w:t>от 23 декабря 2024 г. N 1875</w:t>
      </w:r>
    </w:p>
    <w:p w:rsidR="009138AC" w:rsidRDefault="009138AC">
      <w:pPr>
        <w:pStyle w:val="ConsPlusNormal0"/>
        <w:ind w:firstLine="540"/>
        <w:jc w:val="both"/>
      </w:pPr>
    </w:p>
    <w:p w:rsidR="009138AC" w:rsidRDefault="00B125AC">
      <w:pPr>
        <w:pStyle w:val="ConsPlusTitle0"/>
        <w:jc w:val="center"/>
      </w:pPr>
      <w:bookmarkStart w:id="256" w:name="P4193"/>
      <w:bookmarkEnd w:id="256"/>
      <w:r>
        <w:t>ПЕРЕЧЕНЬ</w:t>
      </w:r>
    </w:p>
    <w:p w:rsidR="009138AC" w:rsidRDefault="00B125AC">
      <w:pPr>
        <w:pStyle w:val="ConsPlusTitle0"/>
        <w:jc w:val="center"/>
      </w:pPr>
      <w:r>
        <w:t>УТРАТИВШИХ СИЛУ АКТОВ И ОТДЕЛЬНЫХ ПОЛОЖЕНИЙ АКТОВ</w:t>
      </w:r>
    </w:p>
    <w:p w:rsidR="009138AC" w:rsidRDefault="00B125AC">
      <w:pPr>
        <w:pStyle w:val="ConsPlusTitle0"/>
        <w:jc w:val="center"/>
      </w:pPr>
      <w:r>
        <w:t>ПРАВИТЕЛЬСТВА РОССИЙСКОЙ ФЕДЕРАЦИИ</w:t>
      </w:r>
    </w:p>
    <w:p w:rsidR="009138AC" w:rsidRDefault="009138A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38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38AC" w:rsidRDefault="00B125A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38AC" w:rsidRDefault="00B125A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72" w:tooltip="Постановление Правительства РФ от 18.02.2025 N 17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18.02.2025 N 174)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8AC" w:rsidRDefault="009138AC">
            <w:pPr>
              <w:pStyle w:val="ConsPlusNormal0"/>
            </w:pPr>
          </w:p>
        </w:tc>
      </w:tr>
    </w:tbl>
    <w:p w:rsidR="009138AC" w:rsidRDefault="009138AC">
      <w:pPr>
        <w:pStyle w:val="ConsPlusNormal0"/>
        <w:ind w:firstLine="540"/>
        <w:jc w:val="both"/>
      </w:pPr>
    </w:p>
    <w:p w:rsidR="009138AC" w:rsidRDefault="00B125AC">
      <w:pPr>
        <w:pStyle w:val="ConsPlusNormal0"/>
        <w:ind w:firstLine="540"/>
        <w:jc w:val="both"/>
      </w:pPr>
      <w:r>
        <w:t xml:space="preserve">1. </w:t>
      </w:r>
      <w:hyperlink r:id="rId973" w:tooltip="Постановление Правительства РФ от 10.09.2012 N 908 (ред. от 31.10.2022) &quot;Об утверждении Положения о размещении в единой информационной системе, на официальном сайте такой системы в информационно-телекоммуникационной сети &quot;Интернет&quot; положения о закупке, типовог">
        <w:r>
          <w:rPr>
            <w:color w:val="0000FF"/>
          </w:rPr>
          <w:t>Пункты 45(7)</w:t>
        </w:r>
      </w:hyperlink>
      <w:r>
        <w:t xml:space="preserve"> и </w:t>
      </w:r>
      <w:hyperlink r:id="rId974" w:tooltip="Постановление Правительства РФ от 10.09.2012 N 908 (ред. от 31.10.2022) &quot;Об утверждении Положения о размещении в единой информационной системе, на официальном сайте такой системы в информационно-телекоммуникационной сети &quot;Интернет&quot; положения о закупке, типовог">
        <w:r>
          <w:rPr>
            <w:color w:val="0000FF"/>
          </w:rPr>
          <w:t>45(8)</w:t>
        </w:r>
      </w:hyperlink>
      <w:r>
        <w:t xml:space="preserve"> Положения о размещении в единой информационной системе, на официальном сайте такой системы в информационно-телекоммуникационной сети "Интернет" положения о закупке, типового положения о закупке, информации о закупке, утвержденного постано</w:t>
      </w:r>
      <w:r>
        <w:t>влением Правительства Российской Федерации от 10 сентября 2012 г. N 908 "Об утверждении Положения о размещении в единой информационной системе, на официальном сайте такой системы в информационно-телекоммуникационной сети "Интернет" положения о закупке, тип</w:t>
      </w:r>
      <w:r>
        <w:t xml:space="preserve">ового положения о закупке, информации о закупке" (Собрание законодательства Российской Федерации, 2012, N 38, ст. 5120; 2016, N 7, ст. 986; 2022, N 6, ст. 872; N 46, ст. 7988), </w:t>
      </w:r>
      <w:hyperlink r:id="rId975" w:tooltip="Постановление Правительства РФ от 10.09.2012 N 908 (ред. от 31.10.2022) &quot;Об утверждении Положения о размещении в единой информационной системе, на официальном сайте такой системы в информационно-телекоммуникационной сети &quot;Интернет&quot; положения о закупке, типовог">
        <w:r>
          <w:rPr>
            <w:color w:val="0000FF"/>
          </w:rPr>
          <w:t>разделы 3</w:t>
        </w:r>
      </w:hyperlink>
      <w:r>
        <w:t xml:space="preserve">, </w:t>
      </w:r>
      <w:hyperlink r:id="rId976" w:tooltip="Постановление Правительства РФ от 10.09.2012 N 908 (ред. от 31.10.2022) &quot;Об утверждении Положения о размещении в единой информационной системе, на официальном сайте такой системы в информационно-телекоммуникационной сети &quot;Интернет&quot; положения о закупке, типовог">
        <w:r>
          <w:rPr>
            <w:color w:val="0000FF"/>
          </w:rPr>
          <w:t>4</w:t>
        </w:r>
      </w:hyperlink>
      <w:r>
        <w:t xml:space="preserve"> и </w:t>
      </w:r>
      <w:hyperlink r:id="rId977" w:tooltip="Постановление Правительства РФ от 10.09.2012 N 908 (ред. от 31.10.2022) &quot;Об утверждении Положения о размещении в единой информационной системе, на официальном сайте такой системы в информационно-телекоммуникационной сети &quot;Интернет&quot; положения о закупке, типовог">
        <w:r>
          <w:rPr>
            <w:color w:val="0000FF"/>
          </w:rPr>
          <w:t>сноску 2</w:t>
        </w:r>
      </w:hyperlink>
      <w:r>
        <w:t xml:space="preserve"> приложения к указанному Положению.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2. </w:t>
      </w:r>
      <w:hyperlink r:id="rId978" w:tooltip="Постановление Правительства РФ от 05.02.2015 N 102 (ред. от 16.09.2023) &quot;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</w:t>
      </w:r>
      <w:r>
        <w:t>ции от 5 февраля 2015 г. N 102 "Об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</w:t>
      </w:r>
      <w:r>
        <w:t>а Российской Федерации, 2015, N 6, ст. 979).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3. </w:t>
      </w:r>
      <w:hyperlink r:id="rId979" w:tooltip="Постановление Правительства РФ от 02.06.2015 N 528 &quot;О внесении изменения в перечень отдельных видов медицинских изделий, происходящих из иностранных государств, в отношении которых устанавливается ограничение допуска для целей осуществления закупок для обеспеч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июня 2015 г. N 528 "О внесении изменения в переч</w:t>
      </w:r>
      <w:r>
        <w:t>ень отдельных видов медицинских изделий, происходящих из иностранных государств, в отношении которых устанавливается ограничение допуска для целей осуществления закупок для обеспечения государственных и муниципальных нужд" (Собрание законодательства Россий</w:t>
      </w:r>
      <w:r>
        <w:t>ской Федерации, 2015, N 23, ст. 3329).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4. </w:t>
      </w:r>
      <w:hyperlink r:id="rId980" w:tooltip="Постановление Правительства РФ от 30.11.2015 N 1289 (ред. от 16.05.2022) &quot;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ноября 2015 г. N 1289 "Об ограничениях и условиях доп</w:t>
      </w:r>
      <w:r>
        <w:t>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(Собрание законодат</w:t>
      </w:r>
      <w:r>
        <w:t>ельства Российской Федерации, 2015, N 49, ст. 6981).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5. </w:t>
      </w:r>
      <w:hyperlink r:id="rId981" w:tooltip="Постановление Правительства РФ от 22.04.2016 N 337 &quot;О внесении изменений в постановление Правительства Российской Федерации от 5 февраля 2015 г. N 102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апреля 2016 г. N 337 "</w:t>
      </w:r>
      <w:r>
        <w:t>О внесении изменений в постановление Правительства Российской Федерации от 5 февраля 2015 г. N 102" (Собрание законодательства Российской Федерации, 2016, N 18, ст. 2630).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6. </w:t>
      </w:r>
      <w:hyperlink r:id="rId982" w:tooltip="Постановление Правительства РФ от 22.08.2016 N 832 (ред. от 16.05.2022) &quot;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&quot; --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августа 2016 г. N 832 "Об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</w:t>
      </w:r>
      <w:r>
        <w:t>арственных и муниципальных нужд" (Собрание законодательства Российской Федерации, 2016, N 36, ст. 5398).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7. </w:t>
      </w:r>
      <w:hyperlink r:id="rId983" w:tooltip="Постановление Правительства РФ от 16.09.2016 N 925 (ред. от 16.05.2022) &quot;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">
        <w:r>
          <w:rPr>
            <w:color w:val="0000FF"/>
          </w:rPr>
          <w:t>Постановление</w:t>
        </w:r>
      </w:hyperlink>
      <w:r>
        <w:t xml:space="preserve"> Правительства Российской Фед</w:t>
      </w:r>
      <w:r>
        <w:t>ерации от 16 сентября 2016 г. N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</w:t>
      </w:r>
      <w:r>
        <w:t>странными лицами" (Собрание законодательства Российской Федерации, 2016, N 39, ст. 5649).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8. </w:t>
      </w:r>
      <w:hyperlink r:id="rId984" w:tooltip="Постановление Правительства РФ от 30.11.2016 N 1268 &quot;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но</w:t>
      </w:r>
      <w:r>
        <w:t>ября 2016 г. N 1268 "О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</w:t>
      </w:r>
      <w:r>
        <w:t>ципальных нужд" (Собрание законодательства Российской Федерации, 2016, N 50, ст. 7091).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9. </w:t>
      </w:r>
      <w:hyperlink r:id="rId985" w:tooltip="Постановление Правительства РФ от 30.05.2017 N 663 (ред. от 27.01.2022) &quot;О внесении изменений и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Пункты 8</w:t>
        </w:r>
      </w:hyperlink>
      <w:r>
        <w:t xml:space="preserve"> и </w:t>
      </w:r>
      <w:hyperlink r:id="rId986" w:tooltip="Постановление Правительства РФ от 30.05.2017 N 663 (ред. от 27.01.2022) &quot;О внесении изменений и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color w:val="0000FF"/>
          </w:rPr>
          <w:t>11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30 мая 2017 г. N 663 "О внесении изменений и признании утратившими силу некото</w:t>
      </w:r>
      <w:r>
        <w:t>рых актов Правительства Российской Федерации" (Собрание законодательства Российской Федерации, 2017, N 23, ст. 3359).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10. </w:t>
      </w:r>
      <w:hyperlink r:id="rId987" w:tooltip="Постановление Правительства РФ от 14.08.2017 N 968 &quot;О внесении изменений в постановление Правительства Российской Федерации от 5 февраля 2015 г. N 102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августа 2017 г. N 968 "О внесении изменений в постановление Правительства Российской Федерации от 5 февраля 2015 г. N 102" (Собрание законодательства</w:t>
      </w:r>
      <w:r>
        <w:t xml:space="preserve"> Российской Федерации, 2017, N 34, ст. 5291).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11. </w:t>
      </w:r>
      <w:hyperlink r:id="rId988" w:tooltip="Постановление Правительства РФ от 10.11.2017 N 1352 &quot;О внесении изменения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ноября 2017 г. N 1352 "О внесении изменения в</w:t>
      </w:r>
      <w:r>
        <w:t xml:space="preserve">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нужд" (Собрание законодательства </w:t>
      </w:r>
      <w:r>
        <w:t>Российской Федерации, 2017, N 47, ст. 6988).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12. </w:t>
      </w:r>
      <w:hyperlink r:id="rId989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Подпункт 2 пункта 1</w:t>
        </w:r>
      </w:hyperlink>
      <w:r>
        <w:t xml:space="preserve">, </w:t>
      </w:r>
      <w:hyperlink r:id="rId990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, </w:t>
      </w:r>
      <w:hyperlink r:id="rId991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абзац первый</w:t>
        </w:r>
      </w:hyperlink>
      <w:r>
        <w:t xml:space="preserve"> (в части </w:t>
      </w:r>
      <w:hyperlink r:id="rId992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пунктов 2(1)</w:t>
        </w:r>
      </w:hyperlink>
      <w:r>
        <w:t xml:space="preserve"> и </w:t>
      </w:r>
      <w:hyperlink r:id="rId993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2(2))</w:t>
        </w:r>
      </w:hyperlink>
      <w:r>
        <w:t xml:space="preserve"> и </w:t>
      </w:r>
      <w:hyperlink r:id="rId994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абзацы второй</w:t>
        </w:r>
      </w:hyperlink>
      <w:r>
        <w:t xml:space="preserve"> - </w:t>
      </w:r>
      <w:hyperlink r:id="rId995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девятый пункта 3</w:t>
        </w:r>
      </w:hyperlink>
      <w:r>
        <w:t xml:space="preserve">, </w:t>
      </w:r>
      <w:hyperlink r:id="rId996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и </w:t>
      </w:r>
      <w:hyperlink r:id="rId997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пункт 9</w:t>
        </w:r>
      </w:hyperlink>
      <w:r>
        <w:t xml:space="preserve"> изменений, которые вносятся в постановление Правительства Российской Федерации от 16 ноября 2015 г. N 1236, утвержденных постановлением Правительства Российской Федерации от 20 декабря 2017 г. N 1594 "</w:t>
      </w:r>
      <w:r>
        <w:t>О внесении изменений в постановление Правительства Российской Федерации от 16 ноября 2015 г. N 1236" (Собрание законодательства Российской Федерации, 2017, N 52, ст. 8168).</w:t>
      </w:r>
    </w:p>
    <w:p w:rsidR="009138AC" w:rsidRDefault="00B125AC">
      <w:pPr>
        <w:pStyle w:val="ConsPlusNormal0"/>
        <w:jc w:val="both"/>
      </w:pPr>
      <w:r>
        <w:t xml:space="preserve">(в ред. </w:t>
      </w:r>
      <w:hyperlink r:id="rId998" w:tooltip="Постановление Правительства РФ от 18.02.2025 N 1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18.02.2025 N 174)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13. </w:t>
      </w:r>
      <w:hyperlink r:id="rId999" w:tooltip="Постановление Правительства РФ от 12.05.2018 N 572 &quot;О внесении изменений в постановление Правительства Российской Федерации от 30 ноября 2015 г. N 1289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мая 2018 г. N 572 "О внесении изменений в постановление Правительства Российской Федерации от 30 ноября 2015 г. N 1289" (Собрание законодательства Российс</w:t>
      </w:r>
      <w:r>
        <w:t>кой Федерации, 2018, N 22, ст. 3165).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14. </w:t>
      </w:r>
      <w:hyperlink r:id="rId1000" w:tooltip="Постановление Правительства РФ от 19.12.2018 N 1590 &quot;О внесении изменений в постановление Правительства Российской Федерации от 5 февраля 2015 г. N 102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декабря 2018 г. N 1590 "О внесении изменений в постановление Правительства Российской Федерации от 5 фев</w:t>
      </w:r>
      <w:r>
        <w:t>раля 2015 г. N 102" (Собрание законодательства Российской Федерации, 2018, N 53, ст. 8644).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15. </w:t>
      </w:r>
      <w:hyperlink r:id="rId1001" w:tooltip="Постановление Правительства РФ от 15.05.2019 N 602 (ред. от 30.04.2020) &quot;О внесении изменений в некоторые акты Правительства Российской Федерации&quot; (с изм. и доп., вступ. в силу с 01.07.2020)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мая 2019 г. </w:t>
      </w:r>
      <w:r>
        <w:t>N 602 "О внесении изменений в некоторые акты Правительства Российской Федерации" (Собрание законодательства Российской Федерации, 2019, N 21, ст. 2564).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16. </w:t>
      </w:r>
      <w:hyperlink r:id="rId1002" w:tooltip="Постановление Правительства РФ от 25.05.2019 N 660 &quot;О внесении изменений в перечень отдельных видов пищевых продуктов, происходящих из иностранных государств, в отношении которых устанавливаются ограничения допуска для целей осуществления закупок для обеспечен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мая 2019 г. N 660 "О внесении изменений в перечень отдельных видов пищевых продуктов, происходящих из иностранных государств, в отношении которых устанавливаются ограничения допуска для целей ос</w:t>
      </w:r>
      <w:r>
        <w:t>уществления закупок для обеспечения государственных и муниципальных нужд" (Собрание законодательства Российской Федерации, 2019, N 22, ст. 2826).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17. </w:t>
      </w:r>
      <w:hyperlink r:id="rId1003" w:tooltip="Постановление Правительства РФ от 26.06.2019 N 813 &quot;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июня 2019 г. N 813 "О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</w:t>
      </w:r>
      <w:r>
        <w:t>твления закупок для обеспечения государственных и муниципальных нужд" (Собрание законодательства Российской Федерации, 2019, N 27, ст. 3578).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18. </w:t>
      </w:r>
      <w:hyperlink r:id="rId1004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Абзацы четвертый</w:t>
        </w:r>
      </w:hyperlink>
      <w:r>
        <w:t xml:space="preserve"> и </w:t>
      </w:r>
      <w:hyperlink r:id="rId1005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пятый пункта 2</w:t>
        </w:r>
      </w:hyperlink>
      <w:r>
        <w:t xml:space="preserve">, </w:t>
      </w:r>
      <w:hyperlink r:id="rId1006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пункты 3</w:t>
        </w:r>
      </w:hyperlink>
      <w:r>
        <w:t xml:space="preserve"> - </w:t>
      </w:r>
      <w:hyperlink r:id="rId1007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3(3)</w:t>
        </w:r>
      </w:hyperlink>
      <w:r>
        <w:t xml:space="preserve">, </w:t>
      </w:r>
      <w:hyperlink r:id="rId1008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6</w:t>
        </w:r>
      </w:hyperlink>
      <w:r>
        <w:t xml:space="preserve"> - </w:t>
      </w:r>
      <w:hyperlink r:id="rId1009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8</w:t>
        </w:r>
      </w:hyperlink>
      <w:r>
        <w:t xml:space="preserve"> и </w:t>
      </w:r>
      <w:hyperlink r:id="rId1010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10</w:t>
        </w:r>
      </w:hyperlink>
      <w:r>
        <w:t xml:space="preserve"> постановления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</w:t>
      </w:r>
      <w:r>
        <w:t xml:space="preserve">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</w:t>
      </w:r>
      <w:r>
        <w:t xml:space="preserve">и" (Собрание законодательства Российской Федерации, 2019, N 29, ст. 4023; 2021, N 50, ст. 8596; 2023, N 14, ст. 2452), </w:t>
      </w:r>
      <w:hyperlink r:id="rId1011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перечень</w:t>
        </w:r>
      </w:hyperlink>
      <w:r>
        <w:t xml:space="preserve"> ради</w:t>
      </w:r>
      <w:r>
        <w:t xml:space="preserve">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и </w:t>
      </w:r>
      <w:hyperlink r:id="rId1012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изменения</w:t>
        </w:r>
      </w:hyperlink>
      <w:r>
        <w:t>, которые вносятся в постановление Правительства Российской Федерации от 16 сентября 2016 г. N 925, утвержденные указанным постановлением.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19. </w:t>
      </w:r>
      <w:hyperlink r:id="rId1013" w:tooltip="Постановление Правительства РФ от 03.04.2020 N 445 &quot;О внесении изменений в перечень отдельных видов пищевых продуктов, происходящих из иностранных государств, в отношении которых устанавливаются ограничения допуска для целей осуществления закупок для обеспечен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апреля 2020 г. N 445 "О внесении изменений в перечень отдельных видов пищевых продуктов, происходя</w:t>
      </w:r>
      <w:r>
        <w:t>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нужд" (Собрание законодательства Российской Федерации, 2020, N 15, ст. 2299).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20. </w:t>
      </w:r>
      <w:hyperlink r:id="rId1014" w:tooltip="Постановление Правительства РФ от 30.04.2020 N 616 (ред. от 09.10.2024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апреля 2020 г. N 616 "Об установлении запрета на допуск промышленных товаров, происходящих из иностран</w:t>
      </w:r>
      <w:r>
        <w:t>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</w:t>
      </w:r>
      <w:r>
        <w:t>я нужд обороны страны и безопасности государства" (Собрание законодательства Российской Федерации, 2020, N 19, ст. 2993).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21. </w:t>
      </w:r>
      <w:hyperlink r:id="rId1015" w:tooltip="Постановление Правительства РФ от 30.04.2020 N 617 (ред. от 26.06.2024) &quot;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Постановление</w:t>
        </w:r>
      </w:hyperlink>
      <w:r>
        <w:t xml:space="preserve"> Правитель</w:t>
      </w:r>
      <w:r>
        <w:t>ства Российской Федерации от 30 апреля 2020 г. N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(Собрание зако</w:t>
      </w:r>
      <w:r>
        <w:t>нодательства Российской Федерации, 2020, N 19, ст. 2994).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22. </w:t>
      </w:r>
      <w:hyperlink r:id="rId1016" w:tooltip="Постановление Правительства РФ от 30.06.2020 N 962 &quot;О внесении изменения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июня 2020 г. N 962 "О внесении из</w:t>
      </w:r>
      <w:r>
        <w:t>менения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нужд" (Собрание законода</w:t>
      </w:r>
      <w:r>
        <w:t>тельства Российской Федерации, 2020, N 27, ст. 4245).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23. </w:t>
      </w:r>
      <w:hyperlink r:id="rId1017" w:tooltip="Постановление Правительства РФ от 25.07.2020 N 1116 &quot;О внесении изменений в постановление Правительства Российской Федерации от 10 июля 2019 г. N 878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июля 2020 г. N 1116 "О внесении изменений в постановление Правительства Российской Федерац</w:t>
      </w:r>
      <w:r>
        <w:t>ии от 10 июля 2019 г. N 878" (Собрание законодательства Российской Федерации, 2020, N 31, ст. 5192).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24. </w:t>
      </w:r>
      <w:hyperlink r:id="rId1018" w:tooltip="Постановление Правительства РФ от 04.08.2020 N 1178 (ред. от 20.11.2021) &quot;О внесении изменений в постановление Правительства Российской Федерации от 30 апреля 2020 г. N 616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августа 2020 г. N 117</w:t>
      </w:r>
      <w:r>
        <w:t>8 "О внесении изменений в постановление Правительства Российской Федерации от 30 апреля 2020 г. N 616" (Собрание законодательства Российской Федерации, 2020, N 32, ст. 5315).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25. </w:t>
      </w:r>
      <w:hyperlink r:id="rId1019" w:tooltip="Постановление Правительства РФ от 03.12.2020 N 2013 (ред. от 28.02.2023) &quot;О минимальной доле закупок товаров российского происхождения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</w:t>
      </w:r>
      <w:r>
        <w:t>Федерации от 3 декабря 2020 г. N 2013 "О минимальной доле закупок товаров российского происхождения" (Собрание законодательства Российской Федерации, 2020, N 50, ст. 8219).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26. </w:t>
      </w:r>
      <w:hyperlink r:id="rId1020" w:tooltip="Постановление Правительства РФ от 03.12.2020 N 2014 (ред. от 26.06.2024) &quot;О минимальной обязательной доле закупок российских товаров и ее достижении заказчиком&quot; (вместе с &quot;Положением о требованиях к содержанию и форме отчета об объеме закупок российских това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декабря 2020 г. N 2014 "О минимальной обязательной доле закупок российских товаров и ее достижении заказчиком" (Собрание законодательства Российской Федерации, 2020, N 50, с</w:t>
      </w:r>
      <w:r>
        <w:t>т. 8220).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27. </w:t>
      </w:r>
      <w:hyperlink r:id="rId1021" w:tooltip="Постановление Правительства РФ от 23.12.2020 N 2238 &quot;О внесении изменений в перечень медицинских изделий одноразового применения (использования) из поливинилхлоридных пластиков, происходящих из иностранных государств, в отношении которых устанавливаются огра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декабря 2020 г. N 2238 "О внесении изменений в перечень медицинских изделий однор</w:t>
      </w:r>
      <w:r>
        <w:t>азового применения (использования) из поливинилхлоридных пластиков,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нужд" (Собра</w:t>
      </w:r>
      <w:r>
        <w:t>ние законодательства Российской Федерации, 2021, N 1, ст. 103).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28. </w:t>
      </w:r>
      <w:hyperlink r:id="rId1022" w:tooltip="Постановление Правительства РФ от 23.12.2020 N 2241 (ред. от 20.11.2021) &quot;О внесении изменений в постановление Правительства Российской Федерации от 30 апреля 2020 г. N 616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декабря 2020 г. N 2241 "О внесении изменений в постановле</w:t>
      </w:r>
      <w:r>
        <w:t>ние Правительства Российской Федерации от 30 апреля 2020 г. N 616" (Собрание законодательства Российской Федерации, 2021, N 1, ст. 106).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29. </w:t>
      </w:r>
      <w:hyperlink r:id="rId1023" w:tooltip="Постановление Правительства РФ от 31.12.2020 N 2407 &quot;О внесении изменений в пункт 3 постановления Правительства Российской Федерации от 30 апреля 2020 г. N 616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</w:t>
      </w:r>
      <w:r>
        <w:t>31 декабря 2020 г. N 2407 "О внесении изменений в пункт 3 постановления Правительства Российской Федерации от 30 апреля 2020 г. N 616" (Собрание законодательства Российской Федерации, 2021, N 2, ст. 454).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30. </w:t>
      </w:r>
      <w:hyperlink r:id="rId1024" w:tooltip="Постановление Правительства РФ от 28.01.2021 N 76 (ред. от 08.07.2022) &quot;О внесении изменений в постановление Правительства Российской Федерации от 5 февраля 2015 г. N 102 и признании утратившими силу отдельных актов Правительства Российской Федерации&quot; --------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января 2021 г. N 76 "О внесении изменений в постановление Правительства Российской Федерации от 5 февраля 2015 г. N 102 и признании утративши</w:t>
      </w:r>
      <w:r>
        <w:t>ми силу отдельных актов Правительства Российской Федерации" (Собрание законодательства Российской Федерации, 2021, N 5, ст. 857).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31. </w:t>
      </w:r>
      <w:hyperlink r:id="rId1025" w:tooltip="Постановление Правительства РФ от 03.03.2021 N 304 &quot;О внесении изменений в постановление Правительства Российской Федерации от 3 декабря 2020 г. N 201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марта 2021 г.</w:t>
      </w:r>
      <w:r>
        <w:t xml:space="preserve"> N 304 "О внесении изменений в постановление Правительства Российской Федерации от 3 декабря 2020 г. N 2013" (Собрание законодательства Российской Федерации, 2021, N 11, ст. 1800).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32. </w:t>
      </w:r>
      <w:hyperlink r:id="rId1026" w:tooltip="Постановление Правительства РФ от 06.03.2021 N 336 &quot;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марта 2021 г. N 336 "</w:t>
      </w:r>
      <w:r>
        <w:t>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нужд" (Собр</w:t>
      </w:r>
      <w:r>
        <w:t>ание законодательства Российской Федерации, 2021, N 11, ст. 1828).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33. </w:t>
      </w:r>
      <w:hyperlink r:id="rId1027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Абзац первый</w:t>
        </w:r>
      </w:hyperlink>
      <w:r>
        <w:t xml:space="preserve"> (в части </w:t>
      </w:r>
      <w:hyperlink r:id="rId1028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пунктов 45(7)</w:t>
        </w:r>
      </w:hyperlink>
      <w:r>
        <w:t xml:space="preserve"> и </w:t>
      </w:r>
      <w:hyperlink r:id="rId1029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45(8))</w:t>
        </w:r>
      </w:hyperlink>
      <w:r>
        <w:t xml:space="preserve">, </w:t>
      </w:r>
      <w:hyperlink r:id="rId1030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абзацы пятьдесят второй</w:t>
        </w:r>
      </w:hyperlink>
      <w:r>
        <w:t xml:space="preserve"> - </w:t>
      </w:r>
      <w:hyperlink r:id="rId1031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семидесятый подпункта "в"</w:t>
        </w:r>
      </w:hyperlink>
      <w:r>
        <w:t xml:space="preserve"> и </w:t>
      </w:r>
      <w:hyperlink r:id="rId1032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подпункт "е"</w:t>
        </w:r>
      </w:hyperlink>
      <w:r>
        <w:t xml:space="preserve"> (в части </w:t>
      </w:r>
      <w:hyperlink r:id="rId1033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разделов 3</w:t>
        </w:r>
      </w:hyperlink>
      <w:r>
        <w:t xml:space="preserve">, </w:t>
      </w:r>
      <w:hyperlink r:id="rId1034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4</w:t>
        </w:r>
      </w:hyperlink>
      <w:r>
        <w:t xml:space="preserve"> и </w:t>
      </w:r>
      <w:hyperlink r:id="rId1035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сноски 2</w:t>
        </w:r>
      </w:hyperlink>
      <w:r>
        <w:t>) пункта 1 изменений, которые вносятся в акты Правительства Российской Федерации, утвержденных постановлением Правительства Российской Федерации от 27 мая 2021 г. N 814 "О мони</w:t>
      </w:r>
      <w:r>
        <w:t>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эффективности деятельности органов контроля, осуществляющих контроль за соблюден</w:t>
      </w:r>
      <w:r>
        <w:t>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о внесении изменений в некоторые акты Правительства Российской Фед</w:t>
      </w:r>
      <w:r>
        <w:t>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2021, N 24, ст. 4495).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34. </w:t>
      </w:r>
      <w:hyperlink r:id="rId1036" w:tooltip="Постановление Правительства РФ от 24.06.2021 N 983 &quot;О внесении изменений в приложение к постановлению Правительства Российской Федерации от 3 декабря 2020 г. N 2014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июня 2021 г. N 983 "О внесении изменений в приложение к постановлению Правительства Российской Федерации от 3 декабря 2020 г. N 2014" (Собрание законода</w:t>
      </w:r>
      <w:r>
        <w:t>тельства Российской Федерации, 2021, N 26, ст. 4994).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35. </w:t>
      </w:r>
      <w:hyperlink r:id="rId1037" w:tooltip="Постановление Правительства РФ от 20.07.2021 N 1226 (ред. от 28.12.2022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Пункт 1</w:t>
        </w:r>
      </w:hyperlink>
      <w:r>
        <w:t xml:space="preserve"> изменений, которые вносятся в постановление Правительства Росси</w:t>
      </w:r>
      <w:r>
        <w:t>йской Федерации от 16 ноября 2015 г. N 1236, утвержденных постановлением Правительства Российской Федерации от 20 июля 2021 г. N 1226 "О внесении изменений в постановление Правительства Российской Федерации от 16 ноября 2015 г. N 1236 и признании утративши</w:t>
      </w:r>
      <w:r>
        <w:t>м силу абзаца одиннадцатого подпункта 29 пункта 8 изменений, которые вносятся в постановление Правительства Российской Федерации от 16 ноября 2015 г. N 1236" (Собрание законодательства Российской Федерации, 2021, N 30, ст. 5801).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36. </w:t>
      </w:r>
      <w:hyperlink r:id="rId1038" w:tooltip="Постановление Правительства РФ от 23.08.2021 N 1382 &quot;О внесении изменений в постановление Правительства Российской Федерации от 16 сентября 2016 г. N 925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августа 2021 г. N 1382 "О внесении изменений в постановление Правительства Российской Федерации от 16 сентября 2016 г. N 925" (Собрание законодате</w:t>
      </w:r>
      <w:r>
        <w:t>льства Российской Федерации, 2021, N 35, ст. 6295).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37. </w:t>
      </w:r>
      <w:hyperlink r:id="rId1039" w:tooltip="Постановление Правительства РФ от 28.08.2021 N 1432 (ред. от 06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, </w:t>
      </w:r>
      <w:hyperlink r:id="rId1040" w:tooltip="Постановление Правительства РФ от 28.08.2021 N 1432 (ред. от 06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подпункты "а"</w:t>
        </w:r>
      </w:hyperlink>
      <w:r>
        <w:t xml:space="preserve">, </w:t>
      </w:r>
      <w:hyperlink r:id="rId1041" w:tooltip="Постановление Правительства РФ от 28.08.2021 N 1432 (ред. от 06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"в"</w:t>
        </w:r>
      </w:hyperlink>
      <w:r>
        <w:t xml:space="preserve"> - </w:t>
      </w:r>
      <w:hyperlink r:id="rId1042" w:tooltip="Постановление Правительства РФ от 28.08.2021 N 1432 (ред. от 06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"д"</w:t>
        </w:r>
      </w:hyperlink>
      <w:r>
        <w:t xml:space="preserve"> и </w:t>
      </w:r>
      <w:hyperlink r:id="rId1043" w:tooltip="Постановление Правительства РФ от 28.08.2021 N 1432 (ред. от 06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"з" пункта 3</w:t>
        </w:r>
      </w:hyperlink>
      <w:r>
        <w:t xml:space="preserve"> и </w:t>
      </w:r>
      <w:hyperlink r:id="rId1044" w:tooltip="Постановление Правительства РФ от 28.08.2021 N 1432 (ред. от 06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Федерации, утвержденных постановление</w:t>
      </w:r>
      <w:r>
        <w:t>м Правительства Российской Федерации от 28 августа 2021 г. N 1432 "О внесении изменений в некоторые акты Правительства Российской Федерации" (Собрание законодательства Российской Федерации, 2021, N 36, ст. 6406).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38. </w:t>
      </w:r>
      <w:hyperlink r:id="rId1045" w:tooltip="Постановление Правительства РФ от 20.11.2021 N 1989 (ред. от 31.05.2023) &quot;О внесении изменений в постановление Правительства Российской Федерации от 30 апреля 2020 г. N 616 и признании утратившими силу отдельных положений некоторых актов Правительства Российск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ноября 2021 г. N 1989 "О внесении изменений в постановление Правительства Российской Федерации от 30 апреля 2020 г. N 616 и признании </w:t>
      </w:r>
      <w:r>
        <w:t>утратившими силу отдельных положений некоторых актов Правительства Российской Федерации" (Собрание законодательства Российской Федерации, 2021, N 48, ст. 8070).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39. </w:t>
      </w:r>
      <w:hyperlink r:id="rId1046" w:tooltip="Постановление Правительства РФ от 24.11.2021 N 2014 (ред. от 08.07.2022) &quot;О внесении изменений в постановление Правительства Российской Федерации от 5 февраля 2015 г. N 102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</w:t>
      </w:r>
      <w:r>
        <w:t>равительства Российской Федерации от 24 ноября 2021 г. N 2014 "О внесении изменений в постановление Правительства Российской Федерации от 5 февраля 2015 г. N 102" (Собрание законодательства Российской Федерации, 2021, N 48, ст. 8090).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40. </w:t>
      </w:r>
      <w:hyperlink r:id="rId1047" w:tooltip="Постановление Правительства РФ от 04.12.2021 N 2201 (ред. от 02.09.2023) &quot;О внесении изменений в постановление Правительства Российской Федерации от 30 апреля 2020 г. N 617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декабря 2021 г. N 2201 "О внесении изменений в постановление Правительства Российской Федерации от 30 апреля 2020 г. N 617" (Собрание законодат</w:t>
      </w:r>
      <w:r>
        <w:t>ельства Российской Федерации, 2021, N 50, ст. 8585).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41. </w:t>
      </w:r>
      <w:hyperlink r:id="rId1048" w:tooltip="Постановление Правительства РФ от 06.12.2021 N 221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Подпункты "б"</w:t>
        </w:r>
      </w:hyperlink>
      <w:r>
        <w:t xml:space="preserve">, </w:t>
      </w:r>
      <w:hyperlink r:id="rId1049" w:tooltip="Постановление Правительства РФ от 06.12.2021 N 221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"в"</w:t>
        </w:r>
      </w:hyperlink>
      <w:r>
        <w:t xml:space="preserve">, </w:t>
      </w:r>
      <w:hyperlink r:id="rId1050" w:tooltip="Постановление Правительства РФ от 06.12.2021 N 221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"д"</w:t>
        </w:r>
      </w:hyperlink>
      <w:r>
        <w:t xml:space="preserve"> - </w:t>
      </w:r>
      <w:hyperlink r:id="rId1051" w:tooltip="Постановление Правительства РФ от 06.12.2021 N 221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"ж"</w:t>
        </w:r>
      </w:hyperlink>
      <w:r>
        <w:t xml:space="preserve"> и </w:t>
      </w:r>
      <w:hyperlink r:id="rId1052" w:tooltip="Постановление Правительства РФ от 06.12.2021 N 221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"и" пункта 1</w:t>
        </w:r>
      </w:hyperlink>
      <w:r>
        <w:t xml:space="preserve"> и </w:t>
      </w:r>
      <w:hyperlink r:id="rId1053" w:tooltip="Постановление Правительства РФ от 06.12.2021 N 221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</w:t>
      </w:r>
      <w:r>
        <w:t xml:space="preserve"> Российской Федерации от 6 декабря 2021 г. N 2213 "О внесении изменений в некоторые акты Правительства Российской Федерации" (Собрание законодательства Российской Федерации, 2021, N 50, ст. 8596).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42. </w:t>
      </w:r>
      <w:hyperlink r:id="rId1054" w:tooltip="Постановление Правительства РФ от 21.12.2021 N 2376 &quot;О внесении изменений в постановление Правительства Российской Федерации от 3 декабря 2020 г. N 2014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декабря 2021 г. N 2376 "О внесении изменений в постановление Правительства Российской Федерации от 3 декабря 2020 г. N 2014" (Собрание законодательства Российской Федерации, 2021, N 52, ст. 9199).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>43.</w:t>
      </w:r>
      <w:r>
        <w:t xml:space="preserve"> </w:t>
      </w:r>
      <w:hyperlink r:id="rId1055" w:tooltip="Постановление Правительства РФ от 23.12.2021 N 2419 &quot;О внесении изменений в приложение к постановлению Правительства Российской Федерации от 3 декабря 2020 г. N 201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декабря 2021 г. N 2419 "О внесении изменений в приложение к постановлению Правительства Российской Федерации от 3 декабря 2020 г. N</w:t>
      </w:r>
      <w:r>
        <w:t xml:space="preserve"> 2013" (Собрание законодательства Российской Федерации, 2022, N 1, ст. 130).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44. </w:t>
      </w:r>
      <w:hyperlink r:id="rId1056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"б" пункта 1</w:t>
        </w:r>
      </w:hyperlink>
      <w:r>
        <w:t xml:space="preserve"> изменений, которые вносятс</w:t>
      </w:r>
      <w:r>
        <w:t>я в акты Правительства Российской Федерации, утвержденных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</w:t>
      </w:r>
      <w:r>
        <w:t>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(Собрание закон</w:t>
      </w:r>
      <w:r>
        <w:t>одательства Российской Федерации, 2022, N 6, ст. 872).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45. </w:t>
      </w:r>
      <w:hyperlink r:id="rId1057" w:tooltip="Постановление Правительства РФ от 15.02.2022 N 175 &quot;О внесении изменений в постановление Правительства Российской Федерации от 22 августа 2016 г. N 832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февраля 2022 г. N 175 "О внесении изменений в постановление Правительства Российской Фе</w:t>
      </w:r>
      <w:r>
        <w:t>дерации от 22 августа 2016 г. N 832" (Собрание законодательства Российской Федерации, 2022, N 8, ст. 1181).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46. </w:t>
      </w:r>
      <w:hyperlink r:id="rId1058" w:tooltip="Постановление Правительства РФ от 17.02.2022 N 201 (ред. от 28.02.2023) &quot;О мерах по реализации Указа Президента Российской Федерации от 15 ноября 2021 г. N 657&quot; ------------ Недействующая редакция {КонсультантПлюс}">
        <w:r>
          <w:rPr>
            <w:color w:val="0000FF"/>
          </w:rPr>
          <w:t>Абзац второй пункта 1</w:t>
        </w:r>
      </w:hyperlink>
      <w:r>
        <w:t xml:space="preserve"> постановления Правительства Российской Федерации от 17 февраля 2022 г. N 201 "О мерах по реализации Указа Президента Российской Федерации от 15 ноября 202</w:t>
      </w:r>
      <w:r>
        <w:t xml:space="preserve">1 г. N 657" (Собрание законодательства Российской Федерации, 2022, N 9, ст. 1319), а также </w:t>
      </w:r>
      <w:hyperlink r:id="rId1059" w:tooltip="Постановление Правительства РФ от 17.02.2022 N 201 (ред. от 28.02.2023) &quot;О мерах по реализации Указа Президента Российской Федерации от 15 ноября 2021 г. N 657&quot; ------------ Недействующая редакция {КонсультантПлюс}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Федерации, утвержденные</w:t>
      </w:r>
      <w:r>
        <w:t xml:space="preserve"> указанным постановлением.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47. </w:t>
      </w:r>
      <w:hyperlink r:id="rId1060" w:tooltip="Постановление Правительства РФ от 21.04.2022 N 733 &quot;О внесении изменений в перечень медицинских изделий одноразового применения (использования) из поливинилхлоридных пластиков и иных пластиков, полимеров и материалов, происходящих из иностранных государств, в 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апреля 2022 г. N 733 "О внесении изменений в перечень медицински</w:t>
      </w:r>
      <w:r>
        <w:t xml:space="preserve">х изделий одноразового применения (использования) из поливинилхлоридных пластиков и иных пластиков, полимеров и материалов, происходящих из иностранных государств, в отношении которых устанавливаются ограничения допуска для целей осуществления закупок для </w:t>
      </w:r>
      <w:r>
        <w:t>обеспечения государственных и муниципальных нужд" (Собрание законодательства Российской Федерации, 2022, N 18, ст. 3069).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48. </w:t>
      </w:r>
      <w:hyperlink r:id="rId1061" w:tooltip="Постановление Правительства РФ от 16.05.2022 N 883 (ред. от 31.05.2023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------------ ">
        <w:r>
          <w:rPr>
            <w:color w:val="0000FF"/>
          </w:rPr>
          <w:t>Пу</w:t>
        </w:r>
        <w:r>
          <w:rPr>
            <w:color w:val="0000FF"/>
          </w:rPr>
          <w:t>нкты 1</w:t>
        </w:r>
      </w:hyperlink>
      <w:r>
        <w:t xml:space="preserve"> - </w:t>
      </w:r>
      <w:hyperlink r:id="rId1062" w:tooltip="Постановление Правительства РФ от 16.05.2022 N 883 (ред. от 31.05.2023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------------ ">
        <w:r>
          <w:rPr>
            <w:color w:val="0000FF"/>
          </w:rPr>
          <w:t>5</w:t>
        </w:r>
      </w:hyperlink>
      <w:r>
        <w:t xml:space="preserve">, </w:t>
      </w:r>
      <w:hyperlink r:id="rId1063" w:tooltip="Постановление Правительства РФ от 16.05.2022 N 883 (ред. от 31.05.2023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------------ ">
        <w:r>
          <w:rPr>
            <w:color w:val="0000FF"/>
          </w:rPr>
          <w:t>7</w:t>
        </w:r>
      </w:hyperlink>
      <w:r>
        <w:t xml:space="preserve"> и </w:t>
      </w:r>
      <w:hyperlink r:id="rId1064" w:tooltip="Постановление Правительства РФ от 16.05.2022 N 883 (ред. от 31.05.2023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------------ ">
        <w:r>
          <w:rPr>
            <w:color w:val="0000FF"/>
          </w:rPr>
          <w:t>8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</w:t>
      </w:r>
      <w:r>
        <w:t>ва Российской Федерации от 16 мая 2022 г. N 883 "О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Федерации" (Собрание законодательства Россий</w:t>
      </w:r>
      <w:r>
        <w:t>ской Федерации, 2022, N 21, ст. 3459).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49. </w:t>
      </w:r>
      <w:hyperlink r:id="rId1065" w:tooltip="Постановление Правительства РФ от 03.10.2022 N 1745 (ред. от 16.05.2024) &quot;О специальной мере в сфере экономики и внесении изменения в постановление Правительства Российской Федерации от 30 апреля 2020 г. N 616&quot; ------------ Недействующая редакция {КонсультантП">
        <w:r>
          <w:rPr>
            <w:color w:val="0000FF"/>
          </w:rPr>
          <w:t>Пункт 6</w:t>
        </w:r>
      </w:hyperlink>
      <w:r>
        <w:t xml:space="preserve"> постановления Правительства Российской Федерации от 3 октября 2022 г. N 1745 </w:t>
      </w:r>
      <w:r>
        <w:t>"О специальной мере в сфере экономики и внесении изменения в постановление Правительства Российской Федерации от 30 апреля 2020 г. N 616" (Собрание законодательства Российской Федерации, 2022, N 41, ст. 7078).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50. </w:t>
      </w:r>
      <w:hyperlink r:id="rId1066" w:tooltip="Постановление Правительства РФ от 31.10.2022 N 1946 (ред. от 29.06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Пункт 16</w:t>
        </w:r>
      </w:hyperlink>
      <w:r>
        <w:t xml:space="preserve"> изменений,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</w:t>
      </w:r>
      <w:r>
        <w:t>ниципальных нужд и закупок товаров, работ, услуг отдельными видами юридических лиц, утвержденных постановлением Правительства Российской Федерации от 31 октября 2022 г. N 1946 "О внесении изменений в некоторые акты Правительства Российской Федерации по воп</w:t>
      </w:r>
      <w:r>
        <w:t>росам осуществления закупок товаров, работ, услуг для обеспечения государственных и муниципальных нужд, закупок товаров, работ, услуг отдельными видами юридических лиц и признании утратившими силу постановления Правительства Российской Федерации от 26 сент</w:t>
      </w:r>
      <w:r>
        <w:t>ября 1997 г. N 1222 и отдельных положений некоторых актов Правительства Российской Федерации" (Собрание законодательства Российской Федерации, 2022, N 46, ст. 7988).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51. </w:t>
      </w:r>
      <w:hyperlink r:id="rId1067" w:tooltip="Постановление Правительства РФ от 28.12.2022 N 2461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кой Федерации&quot; ------">
        <w:r>
          <w:rPr>
            <w:color w:val="0000FF"/>
          </w:rPr>
          <w:t>Пункт 1</w:t>
        </w:r>
      </w:hyperlink>
      <w:r>
        <w:t xml:space="preserve"> изменений, которые вносятся в постановление Правительства Российской Федерации от 16 ноября 2015 г. N 1236, утвержденных постановлением Правительства Российской Федерации от 28 декабря 2022 г. N 2461 "О вне</w:t>
      </w:r>
      <w:r>
        <w:t xml:space="preserve">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2023, N 1, </w:t>
      </w:r>
      <w:r>
        <w:t>ст. 272).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52. </w:t>
      </w:r>
      <w:hyperlink r:id="rId1068" w:tooltip="Постановление Правительства РФ от 28.12.2022 N 2470 &quot;Об определении особенностей осуществления Министерством внутренних дел Российской Федерации закупок планшетных компьютеров&quot; ------------ Недействующая редакция {КонсультантПлюс}">
        <w:r>
          <w:rPr>
            <w:color w:val="0000FF"/>
          </w:rPr>
          <w:t>Пункт "б"</w:t>
        </w:r>
      </w:hyperlink>
      <w:r>
        <w:t xml:space="preserve"> постановления Правительства Российской Федерации от 28 декабря 2022 г. N 2470 "Об определении особенностей осуществления Министерством</w:t>
      </w:r>
      <w:r>
        <w:t xml:space="preserve"> внутренних дел Российской Федерации закупок планшетных компьютеров" (Собрание законодательства Российской Федерации, 2023, N 1, ст. 280).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53. </w:t>
      </w:r>
      <w:hyperlink r:id="rId1069" w:tooltip="Постановление Правительства РФ от 31.12.2022 N 2559 (ред. от 14.10.2024) &quot;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утвержденных постановлением Правительства Российской Ф</w:t>
      </w:r>
      <w:r>
        <w:t>едерации от 31 декабря 2022 г. N 2559 "О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Народной Республики, Запорожской обл</w:t>
      </w:r>
      <w:r>
        <w:t>асти, Херсонской области и муниципальных нужд муниципальных образований, находящихся на их территориях, и о внесении изменений в некоторые акты Правительства Российской Федерации" (Собрание законодательства Российской Федерации, 2023, N 4, ст. 635).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54. </w:t>
      </w:r>
      <w:hyperlink r:id="rId1070" w:tooltip="Постановление Правительства РФ от 12.01.2023 N 10 &quot;Об особенностях описания тест-полосок для определения содержания глюкозы в крови, являющихся объектом закупки для обеспечения государственных и муниципальных нужд, о типовых условиях контрактов, подлежащих при">
        <w:r>
          <w:rPr>
            <w:color w:val="0000FF"/>
          </w:rPr>
          <w:t>Пункт 4</w:t>
        </w:r>
      </w:hyperlink>
      <w:r>
        <w:t xml:space="preserve"> постановления Правительства Российской Федерации от 12 января 2023 г. N 10 "Об особенностях описания тест-полосок для опред</w:t>
      </w:r>
      <w:r>
        <w:t>еления содержания глюкозы в крови, являющихся объектом закупки для обеспечения государственных и муниципальных нужд, о типовых условиях контрактов, подлежащих применению заказчиками при осуществлении закупок, на поставку таких тест-полосок и о внесении изм</w:t>
      </w:r>
      <w:r>
        <w:t>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нужд" (Собрание законодат</w:t>
      </w:r>
      <w:r>
        <w:t xml:space="preserve">ельства Российской Федерации, 2023, N 3, ст. 569), а также </w:t>
      </w:r>
      <w:hyperlink r:id="rId1071" w:tooltip="Постановление Правительства РФ от 12.01.2023 N 10 &quot;Об особенностях описания тест-полосок для определения содержания глюкозы в крови, являющихся объектом закупки для обеспечения государственных и муниципальных нужд, о типовых условиях контрактов, подлежащих при">
        <w:r>
          <w:rPr>
            <w:color w:val="0000FF"/>
          </w:rPr>
          <w:t>изменения</w:t>
        </w:r>
      </w:hyperlink>
      <w:r>
        <w:t>, которые вносятся в перечень отдельных видов медицинских изд</w:t>
      </w:r>
      <w:r>
        <w:t>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утвержденные указанным постановлением.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55. </w:t>
      </w:r>
      <w:hyperlink r:id="rId1072" w:tooltip="Постановление Правительства РФ от 28.02.2023 N 318 (ред. от 02.09.2023) &quot;Об изменении и признании утратившими силу отдельных положений некоторых актов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февраля 2023 г. N 318 "Об изменении и признании утратившими силу отдельных положений некоторых актов Правительства Российской Федерации" </w:t>
      </w:r>
      <w:r>
        <w:t>(Собрание законодательства Российской Федерации, 2023, N 10, ст. 1689).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56. </w:t>
      </w:r>
      <w:hyperlink r:id="rId1073" w:tooltip="Постановление Правительства РФ от 27.03.2023 N 486 (ред. от 31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, </w:t>
      </w:r>
      <w:hyperlink r:id="rId1074" w:tooltip="Постановление Правительства РФ от 27.03.2023 N 486 (ред. от 31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подпункты "а"</w:t>
        </w:r>
      </w:hyperlink>
      <w:r>
        <w:t xml:space="preserve"> - </w:t>
      </w:r>
      <w:hyperlink r:id="rId1075" w:tooltip="Постановление Правительства РФ от 27.03.2023 N 486 (ред. от 31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"г"</w:t>
        </w:r>
      </w:hyperlink>
      <w:r>
        <w:t xml:space="preserve"> и </w:t>
      </w:r>
      <w:hyperlink r:id="rId1076" w:tooltip="Постановление Правительства РФ от 27.03.2023 N 486 (ред. от 31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"ж" пункта 4</w:t>
        </w:r>
      </w:hyperlink>
      <w:r>
        <w:t xml:space="preserve">, </w:t>
      </w:r>
      <w:hyperlink r:id="rId1077" w:tooltip="Постановление Правительства РФ от 27.03.2023 N 486 (ред. от 31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пункты 5</w:t>
        </w:r>
      </w:hyperlink>
      <w:r>
        <w:t xml:space="preserve"> и </w:t>
      </w:r>
      <w:hyperlink r:id="rId1078" w:tooltip="Постановление Правительства РФ от 27.03.2023 N 486 (ред. от 31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6</w:t>
        </w:r>
      </w:hyperlink>
      <w:r>
        <w:t xml:space="preserve"> изменений, которые вносятся в акты Правительства</w:t>
      </w:r>
      <w:r>
        <w:t xml:space="preserve"> Российской Федерации, утвержденных постановлением Правительства Российской Федерации от 27 марта 2023 г. N 486 "О внесении изменений в некоторые акты Правительства Российской Федерации" (Собрание законодательства Российской Федерации, 2023, N 14, ст. 2452</w:t>
      </w:r>
      <w:r>
        <w:t>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57. </w:t>
      </w:r>
      <w:hyperlink r:id="rId1079" w:tooltip="Постановление Правительства РФ от 02.09.2023 N 1443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------------ Утратил силу или отм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сентября 2023 г. N 1443 "О внесении изменений в некоторые акты Правительства Российской </w:t>
      </w:r>
      <w:r>
        <w:t>Федерации и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2023, N 37, ст. 6838).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58. </w:t>
      </w:r>
      <w:hyperlink r:id="rId1080" w:tooltip="Постановление Правительства РФ от 16.09.2023 N 1512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</w:t>
      </w:r>
      <w:r>
        <w:t>едерации от 16 сентября 2023 г. N 1512 "О внесении изменений в некоторые акты Правительства Российской Федерации" (Собрание законодательства Российской Федерации, 2023, N 39, ст. 7026).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59. </w:t>
      </w:r>
      <w:hyperlink r:id="rId1081" w:tooltip="Постановление Правительства РФ от 09.12.2023 N 2094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</w:t>
      </w:r>
      <w:r>
        <w:t>й Федерации от 9 декабря 2023 г. N 2094 "О внесении изменений в некоторые акты Правительства Российской Федерации" (Собрание законодательства Российской Федерации, 2023, N 51, ст. 9356).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60. </w:t>
      </w:r>
      <w:hyperlink r:id="rId1082" w:tooltip="Постановление Правительства РФ от 28.12.2023 N 2357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</w:t>
      </w:r>
      <w:r>
        <w:t>ой Федерации от 28 декабря 2023 г. N 2357 "О внесении изменений в некоторые акты Правительства Российской Федерации" (Собрание законодательства Российской Федерации, 2024, N 1, ст. 235).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61. </w:t>
      </w:r>
      <w:hyperlink r:id="rId1083" w:tooltip="Постановление Правительства РФ от 10.01.2024 N 1 &quot;О внесении изменения в постановление Правительства Российской Федерации от 30 апреля 2020 г. N 616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января 2024 г. N 1 "О внесении изменения в постановление Правительства Российской Федерации от 30 апреля 2020 г. N 616" (Собрание законодательства Российской Федерации, 2024, N 3, ст. 461).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62. </w:t>
      </w:r>
      <w:hyperlink r:id="rId1084" w:tooltip="Постановление Правительства РФ от 26.06.2024 N 858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июня 2024 г. N 858 "О внесении изменений в некоторые акты Правительства Российской Федерации" (Собрание законодательства Российской Федерации, 2024, N 27, ст. 3823).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63. </w:t>
      </w:r>
      <w:hyperlink r:id="rId1085" w:tooltip="Постановление Правительства РФ от 29.06.2024 N 895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июня 2024 г. N 895 "О внесении изменений в некоторые акты Правительства Российской Ф</w:t>
      </w:r>
      <w:r>
        <w:t>едерации" (Собрание законодательства Российской Федерации, 2024, N 28, ст. 4024).</w:t>
      </w:r>
    </w:p>
    <w:p w:rsidR="009138AC" w:rsidRDefault="00B125AC">
      <w:pPr>
        <w:pStyle w:val="ConsPlusNormal0"/>
        <w:spacing w:before="240"/>
        <w:ind w:firstLine="540"/>
        <w:jc w:val="both"/>
      </w:pPr>
      <w:r>
        <w:t xml:space="preserve">64. </w:t>
      </w:r>
      <w:hyperlink r:id="rId1086" w:tooltip="Постановление Правительства РФ от 09.10.2024 N 1352 &quot;О внесении изменения в постановление Правительства Российской Федерации от 30 апреля 2020 г. N 616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октября 2024 г. N 1352 "О внесении изменения в постановление Правительства Российской Федерации от 30 апреля 2020 г. N 616" (Собрание законодательств</w:t>
      </w:r>
      <w:r>
        <w:t>а Российской Федерации, 2024, N 42, ст. 6247).</w:t>
      </w:r>
    </w:p>
    <w:p w:rsidR="009138AC" w:rsidRDefault="009138AC">
      <w:pPr>
        <w:pStyle w:val="ConsPlusNormal0"/>
        <w:jc w:val="both"/>
      </w:pPr>
    </w:p>
    <w:p w:rsidR="009138AC" w:rsidRDefault="009138AC">
      <w:pPr>
        <w:pStyle w:val="ConsPlusNormal0"/>
        <w:jc w:val="both"/>
      </w:pPr>
    </w:p>
    <w:p w:rsidR="009138AC" w:rsidRDefault="009138A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138AC">
      <w:headerReference w:type="default" r:id="rId1087"/>
      <w:footerReference w:type="default" r:id="rId1088"/>
      <w:headerReference w:type="first" r:id="rId1089"/>
      <w:footerReference w:type="first" r:id="rId109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AC" w:rsidRDefault="00B125AC">
      <w:r>
        <w:separator/>
      </w:r>
    </w:p>
  </w:endnote>
  <w:endnote w:type="continuationSeparator" w:id="0">
    <w:p w:rsidR="00B125AC" w:rsidRDefault="00B1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AC" w:rsidRDefault="009138A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38A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38AC" w:rsidRDefault="00B125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38AC" w:rsidRDefault="00B125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38AC" w:rsidRDefault="00B125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7C86">
            <w:rPr>
              <w:rFonts w:ascii="Tahoma" w:hAnsi="Tahoma" w:cs="Tahoma"/>
              <w:noProof/>
            </w:rPr>
            <w:t>47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7C86"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9138AC" w:rsidRDefault="00B125A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AC" w:rsidRDefault="009138A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38A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38AC" w:rsidRDefault="00B125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38AC" w:rsidRDefault="00B125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38AC" w:rsidRDefault="00B125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7C8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7C86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9138AC" w:rsidRDefault="00B125AC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AC" w:rsidRDefault="009138A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138A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138AC" w:rsidRDefault="00B125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38AC" w:rsidRDefault="00B125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38AC" w:rsidRDefault="00B125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138AC" w:rsidRDefault="00B125AC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AC" w:rsidRDefault="009138A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138A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138AC" w:rsidRDefault="00B125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38AC" w:rsidRDefault="00B125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38AC" w:rsidRDefault="00B125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138AC" w:rsidRDefault="00B125AC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AC" w:rsidRDefault="009138A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38A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38AC" w:rsidRDefault="00B125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38AC" w:rsidRDefault="00B125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38AC" w:rsidRDefault="00B125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138AC" w:rsidRDefault="00B125AC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AC" w:rsidRDefault="009138A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38A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38AC" w:rsidRDefault="00B125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38AC" w:rsidRDefault="00B125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38AC" w:rsidRDefault="00B125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138AC" w:rsidRDefault="00B125A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AC" w:rsidRDefault="00B125AC">
      <w:r>
        <w:separator/>
      </w:r>
    </w:p>
  </w:footnote>
  <w:footnote w:type="continuationSeparator" w:id="0">
    <w:p w:rsidR="00B125AC" w:rsidRDefault="00B12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38A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38AC" w:rsidRDefault="00B125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23.12.2024 N 1875</w:t>
          </w:r>
          <w:r>
            <w:rPr>
              <w:rFonts w:ascii="Tahoma" w:hAnsi="Tahoma" w:cs="Tahoma"/>
              <w:sz w:val="16"/>
              <w:szCs w:val="16"/>
            </w:rPr>
            <w:br/>
            <w:t>(ред. от 29.08.2025)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предоставлению национального режима...</w:t>
          </w:r>
        </w:p>
      </w:tc>
      <w:tc>
        <w:tcPr>
          <w:tcW w:w="2300" w:type="pct"/>
          <w:vAlign w:val="center"/>
        </w:tcPr>
        <w:p w:rsidR="009138AC" w:rsidRDefault="00B125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9138AC" w:rsidRDefault="009138A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38AC" w:rsidRDefault="009138A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38A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38AC" w:rsidRDefault="00B125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23.12.2024 N 1875</w:t>
          </w:r>
          <w:r>
            <w:rPr>
              <w:rFonts w:ascii="Tahoma" w:hAnsi="Tahoma" w:cs="Tahoma"/>
              <w:sz w:val="16"/>
              <w:szCs w:val="16"/>
            </w:rPr>
            <w:br/>
            <w:t>(ред. от 29.08.2025)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предоставлению национального режима...</w:t>
          </w:r>
        </w:p>
      </w:tc>
      <w:tc>
        <w:tcPr>
          <w:tcW w:w="2300" w:type="pct"/>
          <w:vAlign w:val="center"/>
        </w:tcPr>
        <w:p w:rsidR="009138AC" w:rsidRDefault="00B125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9138AC" w:rsidRDefault="009138A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38AC" w:rsidRDefault="009138AC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138A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138AC" w:rsidRDefault="00B125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23.12.2024 N 1875</w:t>
          </w:r>
          <w:r>
            <w:rPr>
              <w:rFonts w:ascii="Tahoma" w:hAnsi="Tahoma" w:cs="Tahoma"/>
              <w:sz w:val="16"/>
              <w:szCs w:val="16"/>
            </w:rPr>
            <w:br/>
            <w:t>(ред. от 29.08.2025)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предоставлению национального режима...</w:t>
          </w:r>
        </w:p>
      </w:tc>
      <w:tc>
        <w:tcPr>
          <w:tcW w:w="2300" w:type="pct"/>
          <w:vAlign w:val="center"/>
        </w:tcPr>
        <w:p w:rsidR="009138AC" w:rsidRDefault="00B125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9138AC" w:rsidRDefault="009138A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38AC" w:rsidRDefault="009138AC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138A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138AC" w:rsidRDefault="00B125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23.12.2024 N 1875</w:t>
          </w:r>
          <w:r>
            <w:rPr>
              <w:rFonts w:ascii="Tahoma" w:hAnsi="Tahoma" w:cs="Tahoma"/>
              <w:sz w:val="16"/>
              <w:szCs w:val="16"/>
            </w:rPr>
            <w:br/>
            <w:t>(ред. от 29.08.2025)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предоставлению национального режима...</w:t>
          </w:r>
        </w:p>
      </w:tc>
      <w:tc>
        <w:tcPr>
          <w:tcW w:w="2300" w:type="pct"/>
          <w:vAlign w:val="center"/>
        </w:tcPr>
        <w:p w:rsidR="009138AC" w:rsidRDefault="00B125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23.09.2025</w:t>
          </w:r>
        </w:p>
      </w:tc>
    </w:tr>
  </w:tbl>
  <w:p w:rsidR="009138AC" w:rsidRDefault="009138A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38AC" w:rsidRDefault="009138AC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38A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38AC" w:rsidRDefault="00B125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23.12.2024 N 1875</w:t>
          </w:r>
          <w:r>
            <w:rPr>
              <w:rFonts w:ascii="Tahoma" w:hAnsi="Tahoma" w:cs="Tahoma"/>
              <w:sz w:val="16"/>
              <w:szCs w:val="16"/>
            </w:rPr>
            <w:br/>
            <w:t>(ред. от 29.08.2025)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предоставлению национального режима...</w:t>
          </w:r>
        </w:p>
      </w:tc>
      <w:tc>
        <w:tcPr>
          <w:tcW w:w="2300" w:type="pct"/>
          <w:vAlign w:val="center"/>
        </w:tcPr>
        <w:p w:rsidR="009138AC" w:rsidRDefault="00B125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9138AC" w:rsidRDefault="009138A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38AC" w:rsidRDefault="009138AC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38A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38AC" w:rsidRDefault="00B125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23.12.2024 N 1875</w:t>
          </w:r>
          <w:r>
            <w:rPr>
              <w:rFonts w:ascii="Tahoma" w:hAnsi="Tahoma" w:cs="Tahoma"/>
              <w:sz w:val="16"/>
              <w:szCs w:val="16"/>
            </w:rPr>
            <w:br/>
            <w:t>(ред. от 29.08.2025)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предоставлению национального реж</w:t>
          </w:r>
          <w:r>
            <w:rPr>
              <w:rFonts w:ascii="Tahoma" w:hAnsi="Tahoma" w:cs="Tahoma"/>
              <w:sz w:val="16"/>
              <w:szCs w:val="16"/>
            </w:rPr>
            <w:t>има...</w:t>
          </w:r>
        </w:p>
      </w:tc>
      <w:tc>
        <w:tcPr>
          <w:tcW w:w="2300" w:type="pct"/>
          <w:vAlign w:val="center"/>
        </w:tcPr>
        <w:p w:rsidR="009138AC" w:rsidRDefault="00B125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9138AC" w:rsidRDefault="009138A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38AC" w:rsidRDefault="009138A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AC"/>
    <w:rsid w:val="009138AC"/>
    <w:rsid w:val="00A97C86"/>
    <w:rsid w:val="00B1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97C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97C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login.consultant.ru/link/?req=doc&amp;base=LAW&amp;n=483052&amp;date=23.09.2025" TargetMode="External"/><Relationship Id="rId170" Type="http://schemas.openxmlformats.org/officeDocument/2006/relationships/hyperlink" Target="https://login.consultant.ru/link/?req=doc&amp;base=LAW&amp;n=494990&amp;date=23.09.2025&amp;dst=2136&amp;field=134" TargetMode="External"/><Relationship Id="rId268" Type="http://schemas.openxmlformats.org/officeDocument/2006/relationships/hyperlink" Target="https://login.consultant.ru/link/?req=doc&amp;base=LAW&amp;n=506872&amp;date=23.09.2025&amp;dst=123701&amp;field=134" TargetMode="External"/><Relationship Id="rId475" Type="http://schemas.openxmlformats.org/officeDocument/2006/relationships/hyperlink" Target="https://login.consultant.ru/link/?req=doc&amp;base=LAW&amp;n=506872&amp;date=23.09.2025&amp;dst=123891&amp;field=134" TargetMode="External"/><Relationship Id="rId682" Type="http://schemas.openxmlformats.org/officeDocument/2006/relationships/hyperlink" Target="https://login.consultant.ru/link/?req=doc&amp;base=LAW&amp;n=506872&amp;date=23.09.2025&amp;dst=108869&amp;field=134" TargetMode="External"/><Relationship Id="rId128" Type="http://schemas.openxmlformats.org/officeDocument/2006/relationships/hyperlink" Target="https://login.consultant.ru/link/?req=doc&amp;base=LAW&amp;n=492866&amp;date=23.09.2025&amp;dst=11&amp;field=134" TargetMode="External"/><Relationship Id="rId335" Type="http://schemas.openxmlformats.org/officeDocument/2006/relationships/hyperlink" Target="https://login.consultant.ru/link/?req=doc&amp;base=LAW&amp;n=506872&amp;date=23.09.2025&amp;dst=123841&amp;field=134" TargetMode="External"/><Relationship Id="rId542" Type="http://schemas.openxmlformats.org/officeDocument/2006/relationships/hyperlink" Target="https://login.consultant.ru/link/?req=doc&amp;base=LAW&amp;n=506872&amp;date=23.09.2025&amp;dst=850&amp;field=134" TargetMode="External"/><Relationship Id="rId987" Type="http://schemas.openxmlformats.org/officeDocument/2006/relationships/hyperlink" Target="https://login.consultant.ru/link/?req=doc&amp;base=LAW&amp;n=222834&amp;date=23.09.2025" TargetMode="External"/><Relationship Id="rId402" Type="http://schemas.openxmlformats.org/officeDocument/2006/relationships/hyperlink" Target="https://login.consultant.ru/link/?req=doc&amp;base=LAW&amp;n=506872&amp;date=23.09.2025&amp;dst=119591&amp;field=134" TargetMode="External"/><Relationship Id="rId847" Type="http://schemas.openxmlformats.org/officeDocument/2006/relationships/hyperlink" Target="https://login.consultant.ru/link/?req=doc&amp;base=LAW&amp;n=451182&amp;date=23.09.2025&amp;dst=100472&amp;field=134" TargetMode="External"/><Relationship Id="rId1032" Type="http://schemas.openxmlformats.org/officeDocument/2006/relationships/hyperlink" Target="https://login.consultant.ru/link/?req=doc&amp;base=LAW&amp;n=408503&amp;date=23.09.2025&amp;dst=100241&amp;field=134" TargetMode="External"/><Relationship Id="rId707" Type="http://schemas.openxmlformats.org/officeDocument/2006/relationships/hyperlink" Target="https://login.consultant.ru/link/?req=doc&amp;base=LAW&amp;n=507651&amp;date=23.09.2025&amp;dst=100118&amp;field=134" TargetMode="External"/><Relationship Id="rId914" Type="http://schemas.openxmlformats.org/officeDocument/2006/relationships/hyperlink" Target="https://login.consultant.ru/link/?req=doc&amp;base=LAW&amp;n=483052&amp;date=23.09.2025&amp;dst=100013&amp;field=134" TargetMode="External"/><Relationship Id="rId43" Type="http://schemas.openxmlformats.org/officeDocument/2006/relationships/hyperlink" Target="https://login.consultant.ru/link/?req=doc&amp;base=LAW&amp;n=507651&amp;date=23.09.2025&amp;dst=100040&amp;field=134" TargetMode="External"/><Relationship Id="rId192" Type="http://schemas.openxmlformats.org/officeDocument/2006/relationships/hyperlink" Target="https://login.consultant.ru/link/?req=doc&amp;base=LAW&amp;n=451182&amp;date=23.09.2025&amp;dst=100024&amp;field=134" TargetMode="External"/><Relationship Id="rId497" Type="http://schemas.openxmlformats.org/officeDocument/2006/relationships/hyperlink" Target="https://login.consultant.ru/link/?req=doc&amp;base=LAW&amp;n=506872&amp;date=23.09.2025&amp;dst=115069&amp;field=134" TargetMode="External"/><Relationship Id="rId357" Type="http://schemas.openxmlformats.org/officeDocument/2006/relationships/hyperlink" Target="https://login.consultant.ru/link/?req=doc&amp;base=LAW&amp;n=506872&amp;date=23.09.2025&amp;dst=125271&amp;field=134" TargetMode="External"/><Relationship Id="rId217" Type="http://schemas.openxmlformats.org/officeDocument/2006/relationships/hyperlink" Target="https://login.consultant.ru/link/?req=doc&amp;base=LAW&amp;n=506872&amp;date=23.09.2025&amp;dst=120335&amp;field=134" TargetMode="External"/><Relationship Id="rId564" Type="http://schemas.openxmlformats.org/officeDocument/2006/relationships/hyperlink" Target="https://login.consultant.ru/link/?req=doc&amp;base=LAW&amp;n=506872&amp;date=23.09.2025&amp;dst=125863&amp;field=134" TargetMode="External"/><Relationship Id="rId771" Type="http://schemas.openxmlformats.org/officeDocument/2006/relationships/hyperlink" Target="https://login.consultant.ru/link/?req=doc&amp;base=LAW&amp;n=506872&amp;date=23.09.2025&amp;dst=748&amp;field=134" TargetMode="External"/><Relationship Id="rId869" Type="http://schemas.openxmlformats.org/officeDocument/2006/relationships/hyperlink" Target="https://login.consultant.ru/link/?req=doc&amp;base=LAW&amp;n=483052&amp;date=23.09.2025&amp;dst=442&amp;field=134" TargetMode="External"/><Relationship Id="rId424" Type="http://schemas.openxmlformats.org/officeDocument/2006/relationships/hyperlink" Target="https://login.consultant.ru/link/?req=doc&amp;base=LAW&amp;n=506872&amp;date=23.09.2025&amp;dst=119845&amp;field=134" TargetMode="External"/><Relationship Id="rId631" Type="http://schemas.openxmlformats.org/officeDocument/2006/relationships/hyperlink" Target="https://login.consultant.ru/link/?req=doc&amp;base=LAW&amp;n=506872&amp;date=23.09.2025&amp;dst=787&amp;field=134" TargetMode="External"/><Relationship Id="rId729" Type="http://schemas.openxmlformats.org/officeDocument/2006/relationships/hyperlink" Target="https://login.consultant.ru/link/?req=doc&amp;base=LAW&amp;n=506872&amp;date=23.09.2025&amp;dst=120051&amp;field=134" TargetMode="External"/><Relationship Id="rId1054" Type="http://schemas.openxmlformats.org/officeDocument/2006/relationships/hyperlink" Target="https://login.consultant.ru/link/?req=doc&amp;base=LAW&amp;n=404475&amp;date=23.09.2025" TargetMode="External"/><Relationship Id="rId936" Type="http://schemas.openxmlformats.org/officeDocument/2006/relationships/hyperlink" Target="https://login.consultant.ru/link/?req=doc&amp;base=LAW&amp;n=494990&amp;date=23.09.2025&amp;dst=2812&amp;field=134" TargetMode="External"/><Relationship Id="rId65" Type="http://schemas.openxmlformats.org/officeDocument/2006/relationships/hyperlink" Target="https://login.consultant.ru/link/?req=doc&amp;base=LAW&amp;n=494990&amp;date=23.09.2025" TargetMode="External"/><Relationship Id="rId281" Type="http://schemas.openxmlformats.org/officeDocument/2006/relationships/hyperlink" Target="https://login.consultant.ru/link/?req=doc&amp;base=LAW&amp;n=506872&amp;date=23.09.2025&amp;dst=787&amp;field=134" TargetMode="External"/><Relationship Id="rId76" Type="http://schemas.openxmlformats.org/officeDocument/2006/relationships/hyperlink" Target="https://login.consultant.ru/link/?req=doc&amp;base=LAW&amp;n=494990&amp;date=23.09.2025" TargetMode="External"/><Relationship Id="rId141" Type="http://schemas.openxmlformats.org/officeDocument/2006/relationships/hyperlink" Target="https://login.consultant.ru/link/?req=doc&amp;base=LAW&amp;n=483052&amp;date=23.09.2025" TargetMode="External"/><Relationship Id="rId379" Type="http://schemas.openxmlformats.org/officeDocument/2006/relationships/hyperlink" Target="https://login.consultant.ru/link/?req=doc&amp;base=LAW&amp;n=506872&amp;date=23.09.2025&amp;dst=119385&amp;field=134" TargetMode="External"/><Relationship Id="rId586" Type="http://schemas.openxmlformats.org/officeDocument/2006/relationships/hyperlink" Target="https://login.consultant.ru/link/?req=doc&amp;base=LAW&amp;n=506872&amp;date=23.09.2025&amp;dst=787&amp;field=134" TargetMode="External"/><Relationship Id="rId793" Type="http://schemas.openxmlformats.org/officeDocument/2006/relationships/hyperlink" Target="https://login.consultant.ru/link/?req=doc&amp;base=LAW&amp;n=506872&amp;date=23.09.2025&amp;dst=123603&amp;field=134" TargetMode="External"/><Relationship Id="rId807" Type="http://schemas.openxmlformats.org/officeDocument/2006/relationships/hyperlink" Target="https://login.consultant.ru/link/?req=doc&amp;base=LAW&amp;n=506872&amp;date=23.09.2025&amp;dst=124363&amp;field=134" TargetMode="External"/><Relationship Id="rId7" Type="http://schemas.openxmlformats.org/officeDocument/2006/relationships/image" Target="media/image1.png"/><Relationship Id="rId239" Type="http://schemas.openxmlformats.org/officeDocument/2006/relationships/hyperlink" Target="https://login.consultant.ru/link/?req=doc&amp;base=LAW&amp;n=506872&amp;date=23.09.2025&amp;dst=122061&amp;field=134" TargetMode="External"/><Relationship Id="rId446" Type="http://schemas.openxmlformats.org/officeDocument/2006/relationships/hyperlink" Target="https://login.consultant.ru/link/?req=doc&amp;base=LAW&amp;n=506872&amp;date=23.09.2025&amp;dst=120059&amp;field=134" TargetMode="External"/><Relationship Id="rId653" Type="http://schemas.openxmlformats.org/officeDocument/2006/relationships/hyperlink" Target="https://login.consultant.ru/link/?req=doc&amp;base=LAW&amp;n=506872&amp;date=23.09.2025&amp;dst=115059&amp;field=134" TargetMode="External"/><Relationship Id="rId1076" Type="http://schemas.openxmlformats.org/officeDocument/2006/relationships/hyperlink" Target="https://login.consultant.ru/link/?req=doc&amp;base=LAW&amp;n=448712&amp;date=23.09.2025&amp;dst=100127&amp;field=134" TargetMode="External"/><Relationship Id="rId292" Type="http://schemas.openxmlformats.org/officeDocument/2006/relationships/hyperlink" Target="https://login.consultant.ru/link/?req=doc&amp;base=LAW&amp;n=506872&amp;date=23.09.2025&amp;dst=104111&amp;field=134" TargetMode="External"/><Relationship Id="rId306" Type="http://schemas.openxmlformats.org/officeDocument/2006/relationships/hyperlink" Target="https://login.consultant.ru/link/?req=doc&amp;base=LAW&amp;n=506872&amp;date=23.09.2025&amp;dst=113823&amp;field=134" TargetMode="External"/><Relationship Id="rId860" Type="http://schemas.openxmlformats.org/officeDocument/2006/relationships/hyperlink" Target="https://login.consultant.ru/link/?req=doc&amp;base=LAW&amp;n=494990&amp;date=23.09.2025" TargetMode="External"/><Relationship Id="rId958" Type="http://schemas.openxmlformats.org/officeDocument/2006/relationships/hyperlink" Target="https://login.consultant.ru/link/?req=doc&amp;base=LAW&amp;n=494990&amp;date=23.09.2025&amp;dst=351&amp;field=134" TargetMode="External"/><Relationship Id="rId87" Type="http://schemas.openxmlformats.org/officeDocument/2006/relationships/hyperlink" Target="https://login.consultant.ru/link/?req=doc&amp;base=LAW&amp;n=483052&amp;date=23.09.2025&amp;dst=100013&amp;field=134" TargetMode="External"/><Relationship Id="rId513" Type="http://schemas.openxmlformats.org/officeDocument/2006/relationships/hyperlink" Target="https://login.consultant.ru/link/?req=doc&amp;base=LAW&amp;n=506872&amp;date=23.09.2025&amp;dst=125863&amp;field=134" TargetMode="External"/><Relationship Id="rId597" Type="http://schemas.openxmlformats.org/officeDocument/2006/relationships/hyperlink" Target="https://login.consultant.ru/link/?req=doc&amp;base=LAW&amp;n=506872&amp;date=23.09.2025&amp;dst=125821&amp;field=134" TargetMode="External"/><Relationship Id="rId720" Type="http://schemas.openxmlformats.org/officeDocument/2006/relationships/hyperlink" Target="https://login.consultant.ru/link/?req=doc&amp;base=LAW&amp;n=507651&amp;date=23.09.2025&amp;dst=100120&amp;field=134" TargetMode="External"/><Relationship Id="rId818" Type="http://schemas.openxmlformats.org/officeDocument/2006/relationships/hyperlink" Target="https://login.consultant.ru/link/?req=doc&amp;base=LAW&amp;n=506872&amp;date=23.09.2025&amp;dst=125051&amp;field=134" TargetMode="External"/><Relationship Id="rId152" Type="http://schemas.openxmlformats.org/officeDocument/2006/relationships/hyperlink" Target="https://login.consultant.ru/link/?req=doc&amp;base=LAW&amp;n=507651&amp;date=23.09.2025&amp;dst=100083&amp;field=134" TargetMode="External"/><Relationship Id="rId457" Type="http://schemas.openxmlformats.org/officeDocument/2006/relationships/hyperlink" Target="https://login.consultant.ru/link/?req=doc&amp;base=LAW&amp;n=506872&amp;date=23.09.2025&amp;dst=120107&amp;field=134" TargetMode="External"/><Relationship Id="rId1003" Type="http://schemas.openxmlformats.org/officeDocument/2006/relationships/hyperlink" Target="https://login.consultant.ru/link/?req=doc&amp;base=LAW&amp;n=327829&amp;date=23.09.2025" TargetMode="External"/><Relationship Id="rId1087" Type="http://schemas.openxmlformats.org/officeDocument/2006/relationships/header" Target="header5.xml"/><Relationship Id="rId664" Type="http://schemas.openxmlformats.org/officeDocument/2006/relationships/hyperlink" Target="https://login.consultant.ru/link/?req=doc&amp;base=LAW&amp;n=506872&amp;date=23.09.2025&amp;dst=125821&amp;field=134" TargetMode="External"/><Relationship Id="rId871" Type="http://schemas.openxmlformats.org/officeDocument/2006/relationships/hyperlink" Target="https://login.consultant.ru/link/?req=doc&amp;base=LAW&amp;n=489743&amp;date=23.09.2025" TargetMode="External"/><Relationship Id="rId969" Type="http://schemas.openxmlformats.org/officeDocument/2006/relationships/hyperlink" Target="https://login.consultant.ru/link/?req=doc&amp;base=LAW&amp;n=505888&amp;date=23.09.2025" TargetMode="External"/><Relationship Id="rId14" Type="http://schemas.openxmlformats.org/officeDocument/2006/relationships/hyperlink" Target="https://login.consultant.ru/link/?req=doc&amp;base=LAW&amp;n=494990&amp;date=23.09.2025&amp;dst=12403&amp;field=134" TargetMode="External"/><Relationship Id="rId317" Type="http://schemas.openxmlformats.org/officeDocument/2006/relationships/hyperlink" Target="https://login.consultant.ru/link/?req=doc&amp;base=LAW&amp;n=506872&amp;date=23.09.2025&amp;dst=117975&amp;field=134" TargetMode="External"/><Relationship Id="rId524" Type="http://schemas.openxmlformats.org/officeDocument/2006/relationships/hyperlink" Target="https://login.consultant.ru/link/?req=doc&amp;base=LAW&amp;n=506872&amp;date=23.09.2025&amp;dst=120107&amp;field=134" TargetMode="External"/><Relationship Id="rId731" Type="http://schemas.openxmlformats.org/officeDocument/2006/relationships/hyperlink" Target="https://login.consultant.ru/link/?req=doc&amp;base=LAW&amp;n=506872&amp;date=23.09.2025&amp;dst=120063&amp;field=134" TargetMode="External"/><Relationship Id="rId98" Type="http://schemas.openxmlformats.org/officeDocument/2006/relationships/hyperlink" Target="https://login.consultant.ru/link/?req=doc&amp;base=LAW&amp;n=511948&amp;date=23.09.2025" TargetMode="External"/><Relationship Id="rId163" Type="http://schemas.openxmlformats.org/officeDocument/2006/relationships/hyperlink" Target="https://login.consultant.ru/link/?req=doc&amp;base=LAW&amp;n=494990&amp;date=23.09.2025&amp;dst=1175&amp;field=134" TargetMode="External"/><Relationship Id="rId370" Type="http://schemas.openxmlformats.org/officeDocument/2006/relationships/hyperlink" Target="https://login.consultant.ru/link/?req=doc&amp;base=LAW&amp;n=506872&amp;date=23.09.2025&amp;dst=127506&amp;field=134" TargetMode="External"/><Relationship Id="rId829" Type="http://schemas.openxmlformats.org/officeDocument/2006/relationships/hyperlink" Target="https://login.consultant.ru/link/?req=doc&amp;base=LAW&amp;n=506872&amp;date=23.09.2025&amp;dst=125097&amp;field=134" TargetMode="External"/><Relationship Id="rId1014" Type="http://schemas.openxmlformats.org/officeDocument/2006/relationships/hyperlink" Target="https://login.consultant.ru/link/?req=doc&amp;base=LAW&amp;n=487784&amp;date=23.09.2025" TargetMode="External"/><Relationship Id="rId230" Type="http://schemas.openxmlformats.org/officeDocument/2006/relationships/hyperlink" Target="https://login.consultant.ru/link/?req=doc&amp;base=LAW&amp;n=506872&amp;date=23.09.2025&amp;dst=121735&amp;field=134" TargetMode="External"/><Relationship Id="rId468" Type="http://schemas.openxmlformats.org/officeDocument/2006/relationships/hyperlink" Target="https://login.consultant.ru/link/?req=doc&amp;base=LAW&amp;n=506872&amp;date=23.09.2025&amp;dst=120909&amp;field=134" TargetMode="External"/><Relationship Id="rId675" Type="http://schemas.openxmlformats.org/officeDocument/2006/relationships/hyperlink" Target="https://login.consultant.ru/link/?req=doc&amp;base=LAW&amp;n=506872&amp;date=23.09.2025&amp;dst=2150&amp;field=134" TargetMode="External"/><Relationship Id="rId882" Type="http://schemas.openxmlformats.org/officeDocument/2006/relationships/hyperlink" Target="https://login.consultant.ru/link/?req=doc&amp;base=LAW&amp;n=506872&amp;date=23.09.2025" TargetMode="External"/><Relationship Id="rId25" Type="http://schemas.openxmlformats.org/officeDocument/2006/relationships/hyperlink" Target="https://login.consultant.ru/link/?req=doc&amp;base=LAW&amp;n=511948&amp;date=23.09.2025&amp;dst=1170&amp;field=134" TargetMode="External"/><Relationship Id="rId328" Type="http://schemas.openxmlformats.org/officeDocument/2006/relationships/hyperlink" Target="https://login.consultant.ru/link/?req=doc&amp;base=LAW&amp;n=506872&amp;date=23.09.2025&amp;dst=119043&amp;field=134" TargetMode="External"/><Relationship Id="rId535" Type="http://schemas.openxmlformats.org/officeDocument/2006/relationships/hyperlink" Target="https://login.consultant.ru/link/?req=doc&amp;base=LAW&amp;n=506872&amp;date=23.09.2025&amp;dst=857&amp;field=134" TargetMode="External"/><Relationship Id="rId742" Type="http://schemas.openxmlformats.org/officeDocument/2006/relationships/hyperlink" Target="https://login.consultant.ru/link/?req=doc&amp;base=LAW&amp;n=507651&amp;date=23.09.2025&amp;dst=100123&amp;field=134" TargetMode="External"/><Relationship Id="rId174" Type="http://schemas.openxmlformats.org/officeDocument/2006/relationships/hyperlink" Target="https://login.consultant.ru/link/?req=doc&amp;base=LAW&amp;n=506872&amp;date=23.09.2025&amp;dst=109225&amp;field=134" TargetMode="External"/><Relationship Id="rId381" Type="http://schemas.openxmlformats.org/officeDocument/2006/relationships/hyperlink" Target="https://login.consultant.ru/link/?req=doc&amp;base=LAW&amp;n=506872&amp;date=23.09.2025&amp;dst=119391&amp;field=134" TargetMode="External"/><Relationship Id="rId602" Type="http://schemas.openxmlformats.org/officeDocument/2006/relationships/hyperlink" Target="https://login.consultant.ru/link/?req=doc&amp;base=LAW&amp;n=506872&amp;date=23.09.2025&amp;dst=787&amp;field=134" TargetMode="External"/><Relationship Id="rId1025" Type="http://schemas.openxmlformats.org/officeDocument/2006/relationships/hyperlink" Target="https://login.consultant.ru/link/?req=doc&amp;base=LAW&amp;n=378534&amp;date=23.09.2025" TargetMode="External"/><Relationship Id="rId241" Type="http://schemas.openxmlformats.org/officeDocument/2006/relationships/hyperlink" Target="https://login.consultant.ru/link/?req=doc&amp;base=LAW&amp;n=506872&amp;date=23.09.2025&amp;dst=122261&amp;field=134" TargetMode="External"/><Relationship Id="rId479" Type="http://schemas.openxmlformats.org/officeDocument/2006/relationships/hyperlink" Target="https://login.consultant.ru/link/?req=doc&amp;base=LAW&amp;n=506872&amp;date=23.09.2025&amp;dst=125839&amp;field=134" TargetMode="External"/><Relationship Id="rId686" Type="http://schemas.openxmlformats.org/officeDocument/2006/relationships/hyperlink" Target="https://login.consultant.ru/link/?req=doc&amp;base=LAW&amp;n=507651&amp;date=23.09.2025&amp;dst=100116&amp;field=134" TargetMode="External"/><Relationship Id="rId893" Type="http://schemas.openxmlformats.org/officeDocument/2006/relationships/header" Target="header1.xml"/><Relationship Id="rId907" Type="http://schemas.openxmlformats.org/officeDocument/2006/relationships/hyperlink" Target="https://login.consultant.ru/link/?req=doc&amp;base=LAW&amp;n=506872&amp;date=23.09.2025" TargetMode="External"/><Relationship Id="rId36" Type="http://schemas.openxmlformats.org/officeDocument/2006/relationships/hyperlink" Target="https://login.consultant.ru/link/?req=doc&amp;base=LAW&amp;n=301290&amp;date=23.09.2025&amp;dst=100017&amp;field=134" TargetMode="External"/><Relationship Id="rId339" Type="http://schemas.openxmlformats.org/officeDocument/2006/relationships/hyperlink" Target="https://login.consultant.ru/link/?req=doc&amp;base=LAW&amp;n=506872&amp;date=23.09.2025&amp;dst=125043&amp;field=134" TargetMode="External"/><Relationship Id="rId546" Type="http://schemas.openxmlformats.org/officeDocument/2006/relationships/hyperlink" Target="https://login.consultant.ru/link/?req=doc&amp;base=LAW&amp;n=506872&amp;date=23.09.2025&amp;dst=867&amp;field=134" TargetMode="External"/><Relationship Id="rId753" Type="http://schemas.openxmlformats.org/officeDocument/2006/relationships/hyperlink" Target="https://login.consultant.ru/link/?req=doc&amp;base=LAW&amp;n=506872&amp;date=23.09.2025&amp;dst=142&amp;field=134" TargetMode="External"/><Relationship Id="rId101" Type="http://schemas.openxmlformats.org/officeDocument/2006/relationships/hyperlink" Target="https://login.consultant.ru/link/?req=doc&amp;base=LAW&amp;n=511948&amp;date=23.09.2025" TargetMode="External"/><Relationship Id="rId185" Type="http://schemas.openxmlformats.org/officeDocument/2006/relationships/hyperlink" Target="https://login.consultant.ru/link/?req=doc&amp;base=LAW&amp;n=451182&amp;date=23.09.2025&amp;dst=100024&amp;field=134" TargetMode="External"/><Relationship Id="rId406" Type="http://schemas.openxmlformats.org/officeDocument/2006/relationships/hyperlink" Target="https://login.consultant.ru/link/?req=doc&amp;base=LAW&amp;n=506872&amp;date=23.09.2025&amp;dst=119625&amp;field=134" TargetMode="External"/><Relationship Id="rId960" Type="http://schemas.openxmlformats.org/officeDocument/2006/relationships/hyperlink" Target="https://login.consultant.ru/link/?req=doc&amp;base=LAW&amp;n=494990&amp;date=23.09.2025&amp;dst=12286&amp;field=134" TargetMode="External"/><Relationship Id="rId1036" Type="http://schemas.openxmlformats.org/officeDocument/2006/relationships/hyperlink" Target="https://login.consultant.ru/link/?req=doc&amp;base=LAW&amp;n=388340&amp;date=23.09.2025" TargetMode="External"/><Relationship Id="rId392" Type="http://schemas.openxmlformats.org/officeDocument/2006/relationships/hyperlink" Target="https://login.consultant.ru/link/?req=doc&amp;base=LAW&amp;n=506872&amp;date=23.09.2025&amp;dst=119523&amp;field=134" TargetMode="External"/><Relationship Id="rId613" Type="http://schemas.openxmlformats.org/officeDocument/2006/relationships/hyperlink" Target="https://login.consultant.ru/link/?req=doc&amp;base=LAW&amp;n=506872&amp;date=23.09.2025&amp;dst=125837&amp;field=134" TargetMode="External"/><Relationship Id="rId697" Type="http://schemas.openxmlformats.org/officeDocument/2006/relationships/hyperlink" Target="https://login.consultant.ru/link/?req=doc&amp;base=LAW&amp;n=507651&amp;date=23.09.2025&amp;dst=100117&amp;field=134" TargetMode="External"/><Relationship Id="rId820" Type="http://schemas.openxmlformats.org/officeDocument/2006/relationships/hyperlink" Target="https://login.consultant.ru/link/?req=doc&amp;base=LAW&amp;n=506872&amp;date=23.09.2025&amp;dst=125065&amp;field=134" TargetMode="External"/><Relationship Id="rId918" Type="http://schemas.openxmlformats.org/officeDocument/2006/relationships/hyperlink" Target="https://login.consultant.ru/link/?req=doc&amp;base=LAW&amp;n=506872&amp;date=23.09.2025" TargetMode="External"/><Relationship Id="rId252" Type="http://schemas.openxmlformats.org/officeDocument/2006/relationships/hyperlink" Target="https://login.consultant.ru/link/?req=doc&amp;base=LAW&amp;n=506872&amp;date=23.09.2025&amp;dst=123085&amp;field=134" TargetMode="External"/><Relationship Id="rId47" Type="http://schemas.openxmlformats.org/officeDocument/2006/relationships/hyperlink" Target="https://login.consultant.ru/link/?req=doc&amp;base=LAW&amp;n=494990&amp;date=23.09.2025&amp;dst=2732&amp;field=134" TargetMode="External"/><Relationship Id="rId112" Type="http://schemas.openxmlformats.org/officeDocument/2006/relationships/hyperlink" Target="https://login.consultant.ru/link/?req=doc&amp;base=LAW&amp;n=483052&amp;date=23.09.2025" TargetMode="External"/><Relationship Id="rId557" Type="http://schemas.openxmlformats.org/officeDocument/2006/relationships/hyperlink" Target="https://login.consultant.ru/link/?req=doc&amp;base=LAW&amp;n=506872&amp;date=23.09.2025&amp;dst=881&amp;field=134" TargetMode="External"/><Relationship Id="rId764" Type="http://schemas.openxmlformats.org/officeDocument/2006/relationships/hyperlink" Target="https://login.consultant.ru/link/?req=doc&amp;base=LAW&amp;n=506872&amp;date=23.09.2025&amp;dst=121719&amp;field=134" TargetMode="External"/><Relationship Id="rId971" Type="http://schemas.openxmlformats.org/officeDocument/2006/relationships/hyperlink" Target="https://login.consultant.ru/link/?req=doc&amp;base=LAW&amp;n=479991&amp;date=23.09.2025&amp;dst=156&amp;field=134" TargetMode="External"/><Relationship Id="rId196" Type="http://schemas.openxmlformats.org/officeDocument/2006/relationships/hyperlink" Target="https://login.consultant.ru/link/?req=doc&amp;base=LAW&amp;n=507651&amp;date=23.09.2025&amp;dst=100108&amp;field=134" TargetMode="External"/><Relationship Id="rId417" Type="http://schemas.openxmlformats.org/officeDocument/2006/relationships/hyperlink" Target="https://login.consultant.ru/link/?req=doc&amp;base=LAW&amp;n=506872&amp;date=23.09.2025&amp;dst=119779&amp;field=134" TargetMode="External"/><Relationship Id="rId624" Type="http://schemas.openxmlformats.org/officeDocument/2006/relationships/hyperlink" Target="https://login.consultant.ru/link/?req=doc&amp;base=LAW&amp;n=506872&amp;date=23.09.2025&amp;dst=787&amp;field=134" TargetMode="External"/><Relationship Id="rId831" Type="http://schemas.openxmlformats.org/officeDocument/2006/relationships/hyperlink" Target="https://login.consultant.ru/link/?req=doc&amp;base=LAW&amp;n=506872&amp;date=23.09.2025&amp;dst=125101&amp;field=134" TargetMode="External"/><Relationship Id="rId1047" Type="http://schemas.openxmlformats.org/officeDocument/2006/relationships/hyperlink" Target="https://login.consultant.ru/link/?req=doc&amp;base=LAW&amp;n=456711&amp;date=23.09.2025" TargetMode="External"/><Relationship Id="rId263" Type="http://schemas.openxmlformats.org/officeDocument/2006/relationships/hyperlink" Target="https://login.consultant.ru/link/?req=doc&amp;base=LAW&amp;n=506872&amp;date=23.09.2025&amp;dst=123665&amp;field=134" TargetMode="External"/><Relationship Id="rId470" Type="http://schemas.openxmlformats.org/officeDocument/2006/relationships/hyperlink" Target="https://login.consultant.ru/link/?req=doc&amp;base=LAW&amp;n=506872&amp;date=23.09.2025&amp;dst=121013&amp;field=134" TargetMode="External"/><Relationship Id="rId929" Type="http://schemas.openxmlformats.org/officeDocument/2006/relationships/hyperlink" Target="https://login.consultant.ru/link/?req=doc&amp;base=LAW&amp;n=463509&amp;date=23.09.2025&amp;dst=100011&amp;field=134" TargetMode="External"/><Relationship Id="rId58" Type="http://schemas.openxmlformats.org/officeDocument/2006/relationships/hyperlink" Target="https://login.consultant.ru/link/?req=doc&amp;base=LAW&amp;n=506872&amp;date=23.09.2025&amp;dst=119485&amp;field=134" TargetMode="External"/><Relationship Id="rId123" Type="http://schemas.openxmlformats.org/officeDocument/2006/relationships/hyperlink" Target="https://login.consultant.ru/link/?req=doc&amp;base=LAW&amp;n=495210&amp;date=23.09.2025&amp;dst=3&amp;field=134" TargetMode="External"/><Relationship Id="rId330" Type="http://schemas.openxmlformats.org/officeDocument/2006/relationships/hyperlink" Target="https://login.consultant.ru/link/?req=doc&amp;base=LAW&amp;n=506872&amp;date=23.09.2025&amp;dst=121709&amp;field=134" TargetMode="External"/><Relationship Id="rId568" Type="http://schemas.openxmlformats.org/officeDocument/2006/relationships/hyperlink" Target="https://login.consultant.ru/link/?req=doc&amp;base=LAW&amp;n=506872&amp;date=23.09.2025&amp;dst=125863&amp;field=134" TargetMode="External"/><Relationship Id="rId775" Type="http://schemas.openxmlformats.org/officeDocument/2006/relationships/hyperlink" Target="https://login.consultant.ru/link/?req=doc&amp;base=LAW&amp;n=507651&amp;date=23.09.2025&amp;dst=100124&amp;field=134" TargetMode="External"/><Relationship Id="rId982" Type="http://schemas.openxmlformats.org/officeDocument/2006/relationships/hyperlink" Target="https://login.consultant.ru/link/?req=doc&amp;base=LAW&amp;n=417100&amp;date=23.09.2025" TargetMode="External"/><Relationship Id="rId428" Type="http://schemas.openxmlformats.org/officeDocument/2006/relationships/hyperlink" Target="https://login.consultant.ru/link/?req=doc&amp;base=LAW&amp;n=506872&amp;date=23.09.2025&amp;dst=119867&amp;field=134" TargetMode="External"/><Relationship Id="rId635" Type="http://schemas.openxmlformats.org/officeDocument/2006/relationships/hyperlink" Target="https://login.consultant.ru/link/?req=doc&amp;base=LAW&amp;n=506872&amp;date=23.09.2025&amp;dst=762&amp;field=134" TargetMode="External"/><Relationship Id="rId842" Type="http://schemas.openxmlformats.org/officeDocument/2006/relationships/hyperlink" Target="https://login.consultant.ru/link/?req=doc&amp;base=LAW&amp;n=506872&amp;date=23.09.2025&amp;dst=125837&amp;field=134" TargetMode="External"/><Relationship Id="rId1058" Type="http://schemas.openxmlformats.org/officeDocument/2006/relationships/hyperlink" Target="https://login.consultant.ru/link/?req=doc&amp;base=LAW&amp;n=440889&amp;date=23.09.2025&amp;dst=100006&amp;field=134" TargetMode="External"/><Relationship Id="rId274" Type="http://schemas.openxmlformats.org/officeDocument/2006/relationships/hyperlink" Target="https://login.consultant.ru/link/?req=doc&amp;base=LAW&amp;n=506872&amp;date=23.09.2025&amp;dst=124481&amp;field=134" TargetMode="External"/><Relationship Id="rId481" Type="http://schemas.openxmlformats.org/officeDocument/2006/relationships/hyperlink" Target="https://login.consultant.ru/link/?req=doc&amp;base=LAW&amp;n=506872&amp;date=23.09.2025&amp;dst=787&amp;field=134" TargetMode="External"/><Relationship Id="rId702" Type="http://schemas.openxmlformats.org/officeDocument/2006/relationships/hyperlink" Target="https://login.consultant.ru/link/?req=doc&amp;base=LAW&amp;n=506872&amp;date=23.09.2025&amp;dst=119193&amp;field=134" TargetMode="External"/><Relationship Id="rId69" Type="http://schemas.openxmlformats.org/officeDocument/2006/relationships/hyperlink" Target="https://login.consultant.ru/link/?req=doc&amp;base=LAW&amp;n=511723&amp;date=23.09.2025&amp;dst=2&amp;field=134" TargetMode="External"/><Relationship Id="rId134" Type="http://schemas.openxmlformats.org/officeDocument/2006/relationships/hyperlink" Target="https://login.consultant.ru/link/?req=doc&amp;base=LAW&amp;n=507651&amp;date=23.09.2025&amp;dst=100068&amp;field=134" TargetMode="External"/><Relationship Id="rId579" Type="http://schemas.openxmlformats.org/officeDocument/2006/relationships/image" Target="media/image2.wmf"/><Relationship Id="rId786" Type="http://schemas.openxmlformats.org/officeDocument/2006/relationships/hyperlink" Target="https://login.consultant.ru/link/?req=doc&amp;base=LAW&amp;n=506872&amp;date=23.09.2025&amp;dst=122957&amp;field=134" TargetMode="External"/><Relationship Id="rId993" Type="http://schemas.openxmlformats.org/officeDocument/2006/relationships/hyperlink" Target="https://login.consultant.ru/link/?req=doc&amp;base=LAW&amp;n=436439&amp;date=23.09.2025&amp;dst=100024&amp;field=134" TargetMode="External"/><Relationship Id="rId341" Type="http://schemas.openxmlformats.org/officeDocument/2006/relationships/hyperlink" Target="https://login.consultant.ru/link/?req=doc&amp;base=LAW&amp;n=506872&amp;date=23.09.2025&amp;dst=125049&amp;field=134" TargetMode="External"/><Relationship Id="rId439" Type="http://schemas.openxmlformats.org/officeDocument/2006/relationships/hyperlink" Target="https://login.consultant.ru/link/?req=doc&amp;base=LAW&amp;n=506872&amp;date=23.09.2025&amp;dst=120041&amp;field=134" TargetMode="External"/><Relationship Id="rId646" Type="http://schemas.openxmlformats.org/officeDocument/2006/relationships/hyperlink" Target="https://login.consultant.ru/link/?req=doc&amp;base=LAW&amp;n=506872&amp;date=23.09.2025&amp;dst=787&amp;field=134" TargetMode="External"/><Relationship Id="rId1069" Type="http://schemas.openxmlformats.org/officeDocument/2006/relationships/hyperlink" Target="https://login.consultant.ru/link/?req=doc&amp;base=LAW&amp;n=488501&amp;date=23.09.2025&amp;dst=100025&amp;field=134" TargetMode="External"/><Relationship Id="rId201" Type="http://schemas.openxmlformats.org/officeDocument/2006/relationships/hyperlink" Target="https://login.consultant.ru/link/?req=doc&amp;base=LAW&amp;n=507651&amp;date=23.09.2025&amp;dst=100109&amp;field=134" TargetMode="External"/><Relationship Id="rId285" Type="http://schemas.openxmlformats.org/officeDocument/2006/relationships/hyperlink" Target="https://login.consultant.ru/link/?req=doc&amp;base=LAW&amp;n=507651&amp;date=23.09.2025&amp;dst=100113&amp;field=134" TargetMode="External"/><Relationship Id="rId506" Type="http://schemas.openxmlformats.org/officeDocument/2006/relationships/hyperlink" Target="https://login.consultant.ru/link/?req=doc&amp;base=LAW&amp;n=506872&amp;date=23.09.2025&amp;dst=115063&amp;field=134" TargetMode="External"/><Relationship Id="rId853" Type="http://schemas.openxmlformats.org/officeDocument/2006/relationships/hyperlink" Target="https://login.consultant.ru/link/?req=doc&amp;base=LAW&amp;n=483052&amp;date=23.09.2025&amp;dst=643&amp;field=134" TargetMode="External"/><Relationship Id="rId492" Type="http://schemas.openxmlformats.org/officeDocument/2006/relationships/hyperlink" Target="https://login.consultant.ru/link/?req=doc&amp;base=LAW&amp;n=506872&amp;date=23.09.2025&amp;dst=741&amp;field=134" TargetMode="External"/><Relationship Id="rId713" Type="http://schemas.openxmlformats.org/officeDocument/2006/relationships/hyperlink" Target="https://login.consultant.ru/link/?req=doc&amp;base=LAW&amp;n=506872&amp;date=23.09.2025&amp;dst=119433&amp;field=134" TargetMode="External"/><Relationship Id="rId797" Type="http://schemas.openxmlformats.org/officeDocument/2006/relationships/hyperlink" Target="https://login.consultant.ru/link/?req=doc&amp;base=LAW&amp;n=506872&amp;date=23.09.2025&amp;dst=123657&amp;field=134" TargetMode="External"/><Relationship Id="rId920" Type="http://schemas.openxmlformats.org/officeDocument/2006/relationships/hyperlink" Target="https://login.consultant.ru/link/?req=doc&amp;base=LAW&amp;n=505888&amp;date=23.09.2025" TargetMode="External"/><Relationship Id="rId145" Type="http://schemas.openxmlformats.org/officeDocument/2006/relationships/hyperlink" Target="https://login.consultant.ru/link/?req=doc&amp;base=LAW&amp;n=507651&amp;date=23.09.2025&amp;dst=100079&amp;field=134" TargetMode="External"/><Relationship Id="rId352" Type="http://schemas.openxmlformats.org/officeDocument/2006/relationships/hyperlink" Target="https://login.consultant.ru/link/?req=doc&amp;base=LAW&amp;n=506872&amp;date=23.09.2025&amp;dst=125115&amp;field=134" TargetMode="External"/><Relationship Id="rId212" Type="http://schemas.openxmlformats.org/officeDocument/2006/relationships/hyperlink" Target="https://login.consultant.ru/link/?req=doc&amp;base=LAW&amp;n=506872&amp;date=23.09.2025&amp;dst=933&amp;field=134" TargetMode="External"/><Relationship Id="rId657" Type="http://schemas.openxmlformats.org/officeDocument/2006/relationships/hyperlink" Target="https://login.consultant.ru/link/?req=doc&amp;base=LAW&amp;n=506872&amp;date=23.09.2025&amp;dst=787&amp;field=134" TargetMode="External"/><Relationship Id="rId864" Type="http://schemas.openxmlformats.org/officeDocument/2006/relationships/hyperlink" Target="https://login.consultant.ru/link/?req=doc&amp;base=LAW&amp;n=494990&amp;date=23.09.2025" TargetMode="External"/><Relationship Id="rId296" Type="http://schemas.openxmlformats.org/officeDocument/2006/relationships/hyperlink" Target="https://login.consultant.ru/link/?req=doc&amp;base=LAW&amp;n=506872&amp;date=23.09.2025&amp;dst=111717&amp;field=134" TargetMode="External"/><Relationship Id="rId517" Type="http://schemas.openxmlformats.org/officeDocument/2006/relationships/hyperlink" Target="https://login.consultant.ru/link/?req=doc&amp;base=LAW&amp;n=506872&amp;date=23.09.2025&amp;dst=125821&amp;field=134" TargetMode="External"/><Relationship Id="rId724" Type="http://schemas.openxmlformats.org/officeDocument/2006/relationships/hyperlink" Target="https://login.consultant.ru/link/?req=doc&amp;base=LAW&amp;n=513542&amp;date=23.09.2025&amp;dst=100008&amp;field=134" TargetMode="External"/><Relationship Id="rId931" Type="http://schemas.openxmlformats.org/officeDocument/2006/relationships/hyperlink" Target="https://login.consultant.ru/link/?req=doc&amp;base=LAW&amp;n=463509&amp;date=23.09.2025&amp;dst=100024&amp;field=134" TargetMode="External"/><Relationship Id="rId60" Type="http://schemas.openxmlformats.org/officeDocument/2006/relationships/hyperlink" Target="https://login.consultant.ru/link/?req=doc&amp;base=LAW&amp;n=496460&amp;date=23.09.2025&amp;dst=105018&amp;field=134" TargetMode="External"/><Relationship Id="rId156" Type="http://schemas.openxmlformats.org/officeDocument/2006/relationships/hyperlink" Target="https://login.consultant.ru/link/?req=doc&amp;base=LAW&amp;n=507651&amp;date=23.09.2025&amp;dst=100092&amp;field=134" TargetMode="External"/><Relationship Id="rId363" Type="http://schemas.openxmlformats.org/officeDocument/2006/relationships/hyperlink" Target="https://login.consultant.ru/link/?req=doc&amp;base=LAW&amp;n=506872&amp;date=23.09.2025&amp;dst=125863&amp;field=134" TargetMode="External"/><Relationship Id="rId570" Type="http://schemas.openxmlformats.org/officeDocument/2006/relationships/hyperlink" Target="https://login.consultant.ru/link/?req=doc&amp;base=LAW&amp;n=513491&amp;date=23.09.2025&amp;dst=100069&amp;field=134" TargetMode="External"/><Relationship Id="rId1007" Type="http://schemas.openxmlformats.org/officeDocument/2006/relationships/hyperlink" Target="https://login.consultant.ru/link/?req=doc&amp;base=LAW&amp;n=464650&amp;date=23.09.2025&amp;dst=52&amp;field=134" TargetMode="External"/><Relationship Id="rId223" Type="http://schemas.openxmlformats.org/officeDocument/2006/relationships/hyperlink" Target="https://login.consultant.ru/link/?req=doc&amp;base=LAW&amp;n=506872&amp;date=23.09.2025&amp;dst=121673&amp;field=134" TargetMode="External"/><Relationship Id="rId430" Type="http://schemas.openxmlformats.org/officeDocument/2006/relationships/hyperlink" Target="https://login.consultant.ru/link/?req=doc&amp;base=LAW&amp;n=506872&amp;date=23.09.2025&amp;dst=119875&amp;field=134" TargetMode="External"/><Relationship Id="rId668" Type="http://schemas.openxmlformats.org/officeDocument/2006/relationships/hyperlink" Target="https://login.consultant.ru/link/?req=doc&amp;base=LAW&amp;n=506872&amp;date=23.09.2025&amp;dst=125817&amp;field=134" TargetMode="External"/><Relationship Id="rId875" Type="http://schemas.openxmlformats.org/officeDocument/2006/relationships/hyperlink" Target="https://login.consultant.ru/link/?req=doc&amp;base=LAW&amp;n=483052&amp;date=23.09.2025" TargetMode="External"/><Relationship Id="rId1060" Type="http://schemas.openxmlformats.org/officeDocument/2006/relationships/hyperlink" Target="https://login.consultant.ru/link/?req=doc&amp;base=LAW&amp;n=415683&amp;date=23.09.2025" TargetMode="External"/><Relationship Id="rId18" Type="http://schemas.openxmlformats.org/officeDocument/2006/relationships/hyperlink" Target="https://login.consultant.ru/link/?req=doc&amp;base=LAW&amp;n=483052&amp;date=23.09.2025&amp;dst=610&amp;field=134" TargetMode="External"/><Relationship Id="rId528" Type="http://schemas.openxmlformats.org/officeDocument/2006/relationships/hyperlink" Target="https://login.consultant.ru/link/?req=doc&amp;base=LAW&amp;n=506872&amp;date=23.09.2025&amp;dst=120113&amp;field=134" TargetMode="External"/><Relationship Id="rId735" Type="http://schemas.openxmlformats.org/officeDocument/2006/relationships/hyperlink" Target="https://login.consultant.ru/link/?req=doc&amp;base=LAW&amp;n=506872&amp;date=23.09.2025&amp;dst=120449&amp;field=134" TargetMode="External"/><Relationship Id="rId942" Type="http://schemas.openxmlformats.org/officeDocument/2006/relationships/hyperlink" Target="https://login.consultant.ru/link/?req=doc&amp;base=LAW&amp;n=511948&amp;date=23.09.2025" TargetMode="External"/><Relationship Id="rId167" Type="http://schemas.openxmlformats.org/officeDocument/2006/relationships/hyperlink" Target="https://login.consultant.ru/link/?req=doc&amp;base=LAW&amp;n=494990&amp;date=23.09.2025" TargetMode="External"/><Relationship Id="rId374" Type="http://schemas.openxmlformats.org/officeDocument/2006/relationships/hyperlink" Target="https://login.consultant.ru/link/?req=doc&amp;base=LAW&amp;n=506872&amp;date=23.09.2025&amp;dst=119375&amp;field=134" TargetMode="External"/><Relationship Id="rId581" Type="http://schemas.openxmlformats.org/officeDocument/2006/relationships/hyperlink" Target="https://login.consultant.ru/link/?req=doc&amp;base=LAW&amp;n=506872&amp;date=23.09.2025&amp;dst=125821&amp;field=134" TargetMode="External"/><Relationship Id="rId1018" Type="http://schemas.openxmlformats.org/officeDocument/2006/relationships/hyperlink" Target="https://login.consultant.ru/link/?req=doc&amp;base=LAW&amp;n=401307&amp;date=23.09.2025" TargetMode="External"/><Relationship Id="rId71" Type="http://schemas.openxmlformats.org/officeDocument/2006/relationships/hyperlink" Target="https://login.consultant.ru/link/?req=doc&amp;base=LAW&amp;n=494990&amp;date=23.09.2025&amp;dst=12404&amp;field=134" TargetMode="External"/><Relationship Id="rId234" Type="http://schemas.openxmlformats.org/officeDocument/2006/relationships/hyperlink" Target="https://login.consultant.ru/link/?req=doc&amp;base=LAW&amp;n=506872&amp;date=23.09.2025&amp;dst=121865&amp;field=134" TargetMode="External"/><Relationship Id="rId679" Type="http://schemas.openxmlformats.org/officeDocument/2006/relationships/hyperlink" Target="https://login.consultant.ru/link/?req=doc&amp;base=LAW&amp;n=506872&amp;date=23.09.2025" TargetMode="External"/><Relationship Id="rId802" Type="http://schemas.openxmlformats.org/officeDocument/2006/relationships/hyperlink" Target="https://login.consultant.ru/link/?req=doc&amp;base=LAW&amp;n=506872&amp;date=23.09.2025&amp;dst=123679&amp;field=134" TargetMode="External"/><Relationship Id="rId886" Type="http://schemas.openxmlformats.org/officeDocument/2006/relationships/hyperlink" Target="https://login.consultant.ru/link/?req=doc&amp;base=LAW&amp;n=483052&amp;date=23.09.202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11948&amp;date=23.09.2025" TargetMode="External"/><Relationship Id="rId441" Type="http://schemas.openxmlformats.org/officeDocument/2006/relationships/hyperlink" Target="https://login.consultant.ru/link/?req=doc&amp;base=LAW&amp;n=506872&amp;date=23.09.2025&amp;dst=125831&amp;field=134" TargetMode="External"/><Relationship Id="rId539" Type="http://schemas.openxmlformats.org/officeDocument/2006/relationships/hyperlink" Target="https://login.consultant.ru/link/?req=doc&amp;base=LAW&amp;n=506872&amp;date=23.09.2025&amp;dst=831&amp;field=134" TargetMode="External"/><Relationship Id="rId746" Type="http://schemas.openxmlformats.org/officeDocument/2006/relationships/hyperlink" Target="https://login.consultant.ru/link/?req=doc&amp;base=LAW&amp;n=506872&amp;date=23.09.2025&amp;dst=121025&amp;field=134" TargetMode="External"/><Relationship Id="rId1071" Type="http://schemas.openxmlformats.org/officeDocument/2006/relationships/hyperlink" Target="https://login.consultant.ru/link/?req=doc&amp;base=LAW&amp;n=437429&amp;date=23.09.2025&amp;dst=100028&amp;field=134" TargetMode="External"/><Relationship Id="rId178" Type="http://schemas.openxmlformats.org/officeDocument/2006/relationships/hyperlink" Target="https://login.consultant.ru/link/?req=doc&amp;base=LAW&amp;n=506872&amp;date=23.09.2025&amp;dst=109273&amp;field=134" TargetMode="External"/><Relationship Id="rId301" Type="http://schemas.openxmlformats.org/officeDocument/2006/relationships/hyperlink" Target="https://login.consultant.ru/link/?req=doc&amp;base=LAW&amp;n=506872&amp;date=23.09.2025&amp;dst=113809&amp;field=134" TargetMode="External"/><Relationship Id="rId953" Type="http://schemas.openxmlformats.org/officeDocument/2006/relationships/hyperlink" Target="https://login.consultant.ru/link/?req=doc&amp;base=LAW&amp;n=483052&amp;date=23.09.2025&amp;dst=421&amp;field=134" TargetMode="External"/><Relationship Id="rId1029" Type="http://schemas.openxmlformats.org/officeDocument/2006/relationships/hyperlink" Target="https://login.consultant.ru/link/?req=doc&amp;base=LAW&amp;n=408503&amp;date=23.09.2025&amp;dst=100228&amp;field=134" TargetMode="External"/><Relationship Id="rId82" Type="http://schemas.openxmlformats.org/officeDocument/2006/relationships/hyperlink" Target="https://login.consultant.ru/link/?req=doc&amp;base=LAW&amp;n=483052&amp;date=23.09.2025&amp;dst=442&amp;field=134" TargetMode="External"/><Relationship Id="rId385" Type="http://schemas.openxmlformats.org/officeDocument/2006/relationships/hyperlink" Target="https://login.consultant.ru/link/?req=doc&amp;base=LAW&amp;n=506872&amp;date=23.09.2025&amp;dst=138754&amp;field=134" TargetMode="External"/><Relationship Id="rId592" Type="http://schemas.openxmlformats.org/officeDocument/2006/relationships/hyperlink" Target="https://login.consultant.ru/link/?req=doc&amp;base=LAW&amp;n=506872&amp;date=23.09.2025&amp;dst=787&amp;field=134" TargetMode="External"/><Relationship Id="rId606" Type="http://schemas.openxmlformats.org/officeDocument/2006/relationships/hyperlink" Target="https://login.consultant.ru/link/?req=doc&amp;base=LAW&amp;n=506872&amp;date=23.09.2025&amp;dst=787&amp;field=134" TargetMode="External"/><Relationship Id="rId813" Type="http://schemas.openxmlformats.org/officeDocument/2006/relationships/hyperlink" Target="https://login.consultant.ru/link/?req=doc&amp;base=LAW&amp;n=506872&amp;date=23.09.2025&amp;dst=125033&amp;field=134" TargetMode="External"/><Relationship Id="rId245" Type="http://schemas.openxmlformats.org/officeDocument/2006/relationships/hyperlink" Target="https://login.consultant.ru/link/?req=doc&amp;base=LAW&amp;n=506872&amp;date=23.09.2025&amp;dst=122891&amp;field=134" TargetMode="External"/><Relationship Id="rId452" Type="http://schemas.openxmlformats.org/officeDocument/2006/relationships/hyperlink" Target="https://login.consultant.ru/link/?req=doc&amp;base=LAW&amp;n=506872&amp;date=23.09.2025&amp;dst=120083&amp;field=134" TargetMode="External"/><Relationship Id="rId897" Type="http://schemas.openxmlformats.org/officeDocument/2006/relationships/hyperlink" Target="https://login.consultant.ru/link/?req=doc&amp;base=LAW&amp;n=506872&amp;date=23.09.2025" TargetMode="External"/><Relationship Id="rId1082" Type="http://schemas.openxmlformats.org/officeDocument/2006/relationships/hyperlink" Target="https://login.consultant.ru/link/?req=doc&amp;base=LAW&amp;n=466436&amp;date=23.09.2025" TargetMode="External"/><Relationship Id="rId105" Type="http://schemas.openxmlformats.org/officeDocument/2006/relationships/hyperlink" Target="https://login.consultant.ru/link/?req=doc&amp;base=LAW&amp;n=496460&amp;date=23.09.2025&amp;dst=105018&amp;field=134" TargetMode="External"/><Relationship Id="rId312" Type="http://schemas.openxmlformats.org/officeDocument/2006/relationships/hyperlink" Target="https://login.consultant.ru/link/?req=doc&amp;base=LAW&amp;n=506872&amp;date=23.09.2025&amp;dst=114301&amp;field=134" TargetMode="External"/><Relationship Id="rId757" Type="http://schemas.openxmlformats.org/officeDocument/2006/relationships/hyperlink" Target="https://login.consultant.ru/link/?req=doc&amp;base=LAW&amp;n=506872&amp;date=23.09.2025&amp;dst=121621&amp;field=134" TargetMode="External"/><Relationship Id="rId964" Type="http://schemas.openxmlformats.org/officeDocument/2006/relationships/hyperlink" Target="https://login.consultant.ru/link/?req=doc&amp;base=LAW&amp;n=494990&amp;date=23.09.2025&amp;dst=12373&amp;field=134" TargetMode="External"/><Relationship Id="rId93" Type="http://schemas.openxmlformats.org/officeDocument/2006/relationships/hyperlink" Target="https://login.consultant.ru/link/?req=doc&amp;base=LAW&amp;n=496460&amp;date=23.09.2025&amp;dst=105018&amp;field=134" TargetMode="External"/><Relationship Id="rId189" Type="http://schemas.openxmlformats.org/officeDocument/2006/relationships/hyperlink" Target="https://login.consultant.ru/link/?req=doc&amp;base=LAW&amp;n=451182&amp;date=23.09.2025&amp;dst=100024&amp;field=134" TargetMode="External"/><Relationship Id="rId396" Type="http://schemas.openxmlformats.org/officeDocument/2006/relationships/hyperlink" Target="https://login.consultant.ru/link/?req=doc&amp;base=LAW&amp;n=506872&amp;date=23.09.2025&amp;dst=119539&amp;field=134" TargetMode="External"/><Relationship Id="rId617" Type="http://schemas.openxmlformats.org/officeDocument/2006/relationships/hyperlink" Target="https://login.consultant.ru/link/?req=doc&amp;base=LAW&amp;n=506872&amp;date=23.09.2025&amp;dst=787&amp;field=134" TargetMode="External"/><Relationship Id="rId824" Type="http://schemas.openxmlformats.org/officeDocument/2006/relationships/hyperlink" Target="https://login.consultant.ru/link/?req=doc&amp;base=LAW&amp;n=506872&amp;date=23.09.2025&amp;dst=125083&amp;field=134" TargetMode="External"/><Relationship Id="rId256" Type="http://schemas.openxmlformats.org/officeDocument/2006/relationships/hyperlink" Target="https://login.consultant.ru/link/?req=doc&amp;base=LAW&amp;n=506872&amp;date=23.09.2025&amp;dst=123643&amp;field=134" TargetMode="External"/><Relationship Id="rId463" Type="http://schemas.openxmlformats.org/officeDocument/2006/relationships/hyperlink" Target="https://login.consultant.ru/link/?req=doc&amp;base=LAW&amp;n=506872&amp;date=23.09.2025&amp;dst=120845&amp;field=134" TargetMode="External"/><Relationship Id="rId670" Type="http://schemas.openxmlformats.org/officeDocument/2006/relationships/hyperlink" Target="https://login.consultant.ru/link/?req=doc&amp;base=LAW&amp;n=506872&amp;date=23.09.2025&amp;dst=107055&amp;field=134" TargetMode="External"/><Relationship Id="rId116" Type="http://schemas.openxmlformats.org/officeDocument/2006/relationships/hyperlink" Target="https://login.consultant.ru/link/?req=doc&amp;base=LAW&amp;n=494990&amp;date=23.09.2025" TargetMode="External"/><Relationship Id="rId323" Type="http://schemas.openxmlformats.org/officeDocument/2006/relationships/hyperlink" Target="https://login.consultant.ru/link/?req=doc&amp;base=LAW&amp;n=506872&amp;date=23.09.2025&amp;dst=118013&amp;field=134" TargetMode="External"/><Relationship Id="rId530" Type="http://schemas.openxmlformats.org/officeDocument/2006/relationships/hyperlink" Target="https://login.consultant.ru/link/?req=doc&amp;base=LAW&amp;n=506872&amp;date=23.09.2025&amp;dst=125817&amp;field=134" TargetMode="External"/><Relationship Id="rId768" Type="http://schemas.openxmlformats.org/officeDocument/2006/relationships/hyperlink" Target="https://login.consultant.ru/link/?req=doc&amp;base=LAW&amp;n=506872&amp;date=23.09.2025&amp;dst=121865&amp;field=134" TargetMode="External"/><Relationship Id="rId975" Type="http://schemas.openxmlformats.org/officeDocument/2006/relationships/hyperlink" Target="https://login.consultant.ru/link/?req=doc&amp;base=LAW&amp;n=431073&amp;date=23.09.2025&amp;dst=203&amp;field=134" TargetMode="External"/><Relationship Id="rId20" Type="http://schemas.openxmlformats.org/officeDocument/2006/relationships/hyperlink" Target="https://login.consultant.ru/link/?req=doc&amp;base=LAW&amp;n=494990&amp;date=23.09.2025" TargetMode="External"/><Relationship Id="rId628" Type="http://schemas.openxmlformats.org/officeDocument/2006/relationships/hyperlink" Target="https://login.consultant.ru/link/?req=doc&amp;base=LAW&amp;n=506872&amp;date=23.09.2025&amp;dst=762&amp;field=134" TargetMode="External"/><Relationship Id="rId835" Type="http://schemas.openxmlformats.org/officeDocument/2006/relationships/hyperlink" Target="https://login.consultant.ru/link/?req=doc&amp;base=LAW&amp;n=506872&amp;date=23.09.2025&amp;dst=125199&amp;field=134" TargetMode="External"/><Relationship Id="rId267" Type="http://schemas.openxmlformats.org/officeDocument/2006/relationships/hyperlink" Target="https://login.consultant.ru/link/?req=doc&amp;base=LAW&amp;n=506872&amp;date=23.09.2025&amp;dst=123679&amp;field=134" TargetMode="External"/><Relationship Id="rId474" Type="http://schemas.openxmlformats.org/officeDocument/2006/relationships/hyperlink" Target="https://login.consultant.ru/link/?req=doc&amp;base=LAW&amp;n=506872&amp;date=23.09.2025&amp;dst=748&amp;field=134" TargetMode="External"/><Relationship Id="rId1020" Type="http://schemas.openxmlformats.org/officeDocument/2006/relationships/hyperlink" Target="https://login.consultant.ru/link/?req=doc&amp;base=LAW&amp;n=479732&amp;date=23.09.2025" TargetMode="External"/><Relationship Id="rId127" Type="http://schemas.openxmlformats.org/officeDocument/2006/relationships/hyperlink" Target="https://login.consultant.ru/link/?req=doc&amp;base=LAW&amp;n=494990&amp;date=23.09.2025" TargetMode="External"/><Relationship Id="rId681" Type="http://schemas.openxmlformats.org/officeDocument/2006/relationships/hyperlink" Target="https://login.consultant.ru/link/?req=doc&amp;base=LAW&amp;n=506872&amp;date=23.09.2025&amp;dst=108429&amp;field=134" TargetMode="External"/><Relationship Id="rId779" Type="http://schemas.openxmlformats.org/officeDocument/2006/relationships/hyperlink" Target="https://login.consultant.ru/link/?req=doc&amp;base=LAW&amp;n=506872&amp;date=23.09.2025&amp;dst=122855&amp;field=134" TargetMode="External"/><Relationship Id="rId902" Type="http://schemas.openxmlformats.org/officeDocument/2006/relationships/hyperlink" Target="https://login.consultant.ru/link/?req=doc&amp;base=LAW&amp;n=506872&amp;date=23.09.2025" TargetMode="External"/><Relationship Id="rId986" Type="http://schemas.openxmlformats.org/officeDocument/2006/relationships/hyperlink" Target="https://login.consultant.ru/link/?req=doc&amp;base=LAW&amp;n=408488&amp;date=23.09.2025&amp;dst=100024&amp;field=134" TargetMode="External"/><Relationship Id="rId31" Type="http://schemas.openxmlformats.org/officeDocument/2006/relationships/hyperlink" Target="https://login.consultant.ru/link/?req=doc&amp;base=LAW&amp;n=511948&amp;date=23.09.2025&amp;dst=6678&amp;field=134" TargetMode="External"/><Relationship Id="rId334" Type="http://schemas.openxmlformats.org/officeDocument/2006/relationships/hyperlink" Target="https://login.consultant.ru/link/?req=doc&amp;base=LAW&amp;n=506872&amp;date=23.09.2025&amp;dst=123465&amp;field=134" TargetMode="External"/><Relationship Id="rId541" Type="http://schemas.openxmlformats.org/officeDocument/2006/relationships/hyperlink" Target="https://login.consultant.ru/link/?req=doc&amp;base=LAW&amp;n=506872&amp;date=23.09.2025&amp;dst=848&amp;field=134" TargetMode="External"/><Relationship Id="rId639" Type="http://schemas.openxmlformats.org/officeDocument/2006/relationships/hyperlink" Target="https://login.consultant.ru/link/?req=doc&amp;base=LAW&amp;n=506872&amp;date=23.09.2025&amp;dst=125821&amp;field=134" TargetMode="External"/><Relationship Id="rId180" Type="http://schemas.openxmlformats.org/officeDocument/2006/relationships/hyperlink" Target="https://login.consultant.ru/link/?req=doc&amp;base=LAW&amp;n=506872&amp;date=23.09.2025&amp;dst=125887&amp;field=134" TargetMode="External"/><Relationship Id="rId278" Type="http://schemas.openxmlformats.org/officeDocument/2006/relationships/hyperlink" Target="https://login.consultant.ru/link/?req=doc&amp;base=LAW&amp;n=506872&amp;date=23.09.2025&amp;dst=899&amp;field=134" TargetMode="External"/><Relationship Id="rId401" Type="http://schemas.openxmlformats.org/officeDocument/2006/relationships/hyperlink" Target="https://login.consultant.ru/link/?req=doc&amp;base=LAW&amp;n=506872&amp;date=23.09.2025&amp;dst=119587&amp;field=134" TargetMode="External"/><Relationship Id="rId846" Type="http://schemas.openxmlformats.org/officeDocument/2006/relationships/hyperlink" Target="https://login.consultant.ru/link/?req=doc&amp;base=LAW&amp;n=451182&amp;date=23.09.2025&amp;dst=100472&amp;field=134" TargetMode="External"/><Relationship Id="rId1031" Type="http://schemas.openxmlformats.org/officeDocument/2006/relationships/hyperlink" Target="https://login.consultant.ru/link/?req=doc&amp;base=LAW&amp;n=408503&amp;date=23.09.2025&amp;dst=100237&amp;field=134" TargetMode="External"/><Relationship Id="rId485" Type="http://schemas.openxmlformats.org/officeDocument/2006/relationships/hyperlink" Target="https://login.consultant.ru/link/?req=doc&amp;base=LAW&amp;n=506872&amp;date=23.09.2025&amp;dst=108885&amp;field=134" TargetMode="External"/><Relationship Id="rId692" Type="http://schemas.openxmlformats.org/officeDocument/2006/relationships/hyperlink" Target="https://login.consultant.ru/link/?req=doc&amp;base=LAW&amp;n=506872&amp;date=23.09.2025&amp;dst=115235&amp;field=134" TargetMode="External"/><Relationship Id="rId706" Type="http://schemas.openxmlformats.org/officeDocument/2006/relationships/hyperlink" Target="https://login.consultant.ru/link/?req=doc&amp;base=LAW&amp;n=513542&amp;date=23.09.2025&amp;dst=100008&amp;field=134" TargetMode="External"/><Relationship Id="rId913" Type="http://schemas.openxmlformats.org/officeDocument/2006/relationships/hyperlink" Target="https://login.consultant.ru/link/?req=doc&amp;base=LAW&amp;n=483052&amp;date=23.09.2025&amp;dst=100012&amp;field=134" TargetMode="External"/><Relationship Id="rId42" Type="http://schemas.openxmlformats.org/officeDocument/2006/relationships/hyperlink" Target="https://login.consultant.ru/link/?req=doc&amp;base=LAW&amp;n=507651&amp;date=23.09.2025&amp;dst=100038&amp;field=134" TargetMode="External"/><Relationship Id="rId138" Type="http://schemas.openxmlformats.org/officeDocument/2006/relationships/hyperlink" Target="https://login.consultant.ru/link/?req=doc&amp;base=LAW&amp;n=494990&amp;date=23.09.2025" TargetMode="External"/><Relationship Id="rId345" Type="http://schemas.openxmlformats.org/officeDocument/2006/relationships/hyperlink" Target="https://login.consultant.ru/link/?req=doc&amp;base=LAW&amp;n=506872&amp;date=23.09.2025&amp;dst=125067&amp;field=134" TargetMode="External"/><Relationship Id="rId552" Type="http://schemas.openxmlformats.org/officeDocument/2006/relationships/hyperlink" Target="https://login.consultant.ru/link/?req=doc&amp;base=LAW&amp;n=506872&amp;date=23.09.2025&amp;dst=125831&amp;field=134" TargetMode="External"/><Relationship Id="rId997" Type="http://schemas.openxmlformats.org/officeDocument/2006/relationships/hyperlink" Target="https://login.consultant.ru/link/?req=doc&amp;base=LAW&amp;n=436439&amp;date=23.09.2025&amp;dst=100304&amp;field=134" TargetMode="External"/><Relationship Id="rId191" Type="http://schemas.openxmlformats.org/officeDocument/2006/relationships/hyperlink" Target="https://login.consultant.ru/link/?req=doc&amp;base=OTN&amp;n=17391&amp;date=23.09.2025" TargetMode="External"/><Relationship Id="rId205" Type="http://schemas.openxmlformats.org/officeDocument/2006/relationships/hyperlink" Target="https://login.consultant.ru/link/?req=doc&amp;base=LAW&amp;n=153480&amp;date=23.09.2025" TargetMode="External"/><Relationship Id="rId412" Type="http://schemas.openxmlformats.org/officeDocument/2006/relationships/hyperlink" Target="https://login.consultant.ru/link/?req=doc&amp;base=LAW&amp;n=506872&amp;date=23.09.2025&amp;dst=119767&amp;field=134" TargetMode="External"/><Relationship Id="rId857" Type="http://schemas.openxmlformats.org/officeDocument/2006/relationships/hyperlink" Target="https://login.consultant.ru/link/?req=doc&amp;base=LAW&amp;n=149911&amp;date=23.09.2025" TargetMode="External"/><Relationship Id="rId1042" Type="http://schemas.openxmlformats.org/officeDocument/2006/relationships/hyperlink" Target="https://login.consultant.ru/link/?req=doc&amp;base=LAW&amp;n=403153&amp;date=23.09.2025&amp;dst=100085&amp;field=134" TargetMode="External"/><Relationship Id="rId289" Type="http://schemas.openxmlformats.org/officeDocument/2006/relationships/hyperlink" Target="https://login.consultant.ru/link/?req=doc&amp;base=LAW&amp;n=507651&amp;date=23.09.2025&amp;dst=100114&amp;field=134" TargetMode="External"/><Relationship Id="rId496" Type="http://schemas.openxmlformats.org/officeDocument/2006/relationships/hyperlink" Target="https://login.consultant.ru/link/?req=doc&amp;base=LAW&amp;n=506872&amp;date=23.09.2025&amp;dst=115063&amp;field=134" TargetMode="External"/><Relationship Id="rId717" Type="http://schemas.openxmlformats.org/officeDocument/2006/relationships/hyperlink" Target="https://login.consultant.ru/link/?req=doc&amp;base=LAW&amp;n=506872&amp;date=23.09.2025&amp;dst=119495&amp;field=134" TargetMode="External"/><Relationship Id="rId924" Type="http://schemas.openxmlformats.org/officeDocument/2006/relationships/hyperlink" Target="https://login.consultant.ru/link/?req=doc&amp;base=LAW&amp;n=463509&amp;date=23.09.2025&amp;dst=100003&amp;field=134" TargetMode="External"/><Relationship Id="rId53" Type="http://schemas.openxmlformats.org/officeDocument/2006/relationships/hyperlink" Target="https://login.consultant.ru/link/?req=doc&amp;base=LAW&amp;n=483052&amp;date=23.09.2025" TargetMode="External"/><Relationship Id="rId149" Type="http://schemas.openxmlformats.org/officeDocument/2006/relationships/hyperlink" Target="https://login.consultant.ru/link/?req=doc&amp;base=LAW&amp;n=513491&amp;date=23.09.2025&amp;dst=100014&amp;field=134" TargetMode="External"/><Relationship Id="rId356" Type="http://schemas.openxmlformats.org/officeDocument/2006/relationships/hyperlink" Target="https://login.consultant.ru/link/?req=doc&amp;base=LAW&amp;n=506872&amp;date=23.09.2025&amp;dst=125209&amp;field=134" TargetMode="External"/><Relationship Id="rId563" Type="http://schemas.openxmlformats.org/officeDocument/2006/relationships/hyperlink" Target="https://login.consultant.ru/link/?req=doc&amp;base=LAW&amp;n=506872&amp;date=23.09.2025&amp;dst=125863&amp;field=134" TargetMode="External"/><Relationship Id="rId770" Type="http://schemas.openxmlformats.org/officeDocument/2006/relationships/hyperlink" Target="https://login.consultant.ru/link/?req=doc&amp;base=LAW&amp;n=506872&amp;date=23.09.2025&amp;dst=122055&amp;field=134" TargetMode="External"/><Relationship Id="rId216" Type="http://schemas.openxmlformats.org/officeDocument/2006/relationships/hyperlink" Target="https://login.consultant.ru/link/?req=doc&amp;base=LAW&amp;n=506872&amp;date=23.09.2025&amp;dst=119811&amp;field=134" TargetMode="External"/><Relationship Id="rId423" Type="http://schemas.openxmlformats.org/officeDocument/2006/relationships/hyperlink" Target="https://login.consultant.ru/link/?req=doc&amp;base=LAW&amp;n=506872&amp;date=23.09.2025&amp;dst=119839&amp;field=134" TargetMode="External"/><Relationship Id="rId868" Type="http://schemas.openxmlformats.org/officeDocument/2006/relationships/hyperlink" Target="https://login.consultant.ru/link/?req=doc&amp;base=LAW&amp;n=506872&amp;date=23.09.2025" TargetMode="External"/><Relationship Id="rId1053" Type="http://schemas.openxmlformats.org/officeDocument/2006/relationships/hyperlink" Target="https://login.consultant.ru/link/?req=doc&amp;base=LAW&amp;n=403081&amp;date=23.09.2025&amp;dst=100059&amp;field=134" TargetMode="External"/><Relationship Id="rId630" Type="http://schemas.openxmlformats.org/officeDocument/2006/relationships/hyperlink" Target="https://login.consultant.ru/link/?req=doc&amp;base=LAW&amp;n=506872&amp;date=23.09.2025&amp;dst=125821&amp;field=134" TargetMode="External"/><Relationship Id="rId728" Type="http://schemas.openxmlformats.org/officeDocument/2006/relationships/hyperlink" Target="https://login.consultant.ru/link/?req=doc&amp;base=LAW&amp;n=506872&amp;date=23.09.2025&amp;dst=120041&amp;field=134" TargetMode="External"/><Relationship Id="rId935" Type="http://schemas.openxmlformats.org/officeDocument/2006/relationships/hyperlink" Target="https://login.consultant.ru/link/?req=doc&amp;base=LAW&amp;n=494990&amp;date=23.09.2025&amp;dst=2284&amp;field=134" TargetMode="External"/><Relationship Id="rId64" Type="http://schemas.openxmlformats.org/officeDocument/2006/relationships/hyperlink" Target="https://login.consultant.ru/link/?req=doc&amp;base=LAW&amp;n=359270&amp;date=23.09.2025&amp;dst=100066&amp;field=134" TargetMode="External"/><Relationship Id="rId367" Type="http://schemas.openxmlformats.org/officeDocument/2006/relationships/hyperlink" Target="https://login.consultant.ru/link/?req=doc&amp;base=LAW&amp;n=506872&amp;date=23.09.2025&amp;dst=139123&amp;field=134" TargetMode="External"/><Relationship Id="rId574" Type="http://schemas.openxmlformats.org/officeDocument/2006/relationships/hyperlink" Target="https://login.consultant.ru/link/?req=doc&amp;base=LAW&amp;n=506872&amp;date=23.09.2025&amp;dst=125821&amp;field=134" TargetMode="External"/><Relationship Id="rId227" Type="http://schemas.openxmlformats.org/officeDocument/2006/relationships/hyperlink" Target="https://login.consultant.ru/link/?req=doc&amp;base=LAW&amp;n=506872&amp;date=23.09.2025&amp;dst=121715&amp;field=134" TargetMode="External"/><Relationship Id="rId781" Type="http://schemas.openxmlformats.org/officeDocument/2006/relationships/hyperlink" Target="https://login.consultant.ru/link/?req=doc&amp;base=LAW&amp;n=506872&amp;date=23.09.2025&amp;dst=122875&amp;field=134" TargetMode="External"/><Relationship Id="rId879" Type="http://schemas.openxmlformats.org/officeDocument/2006/relationships/hyperlink" Target="https://login.consultant.ru/link/?req=doc&amp;base=LAW&amp;n=483052&amp;date=23.09.2025&amp;dst=100010&amp;field=134" TargetMode="External"/><Relationship Id="rId434" Type="http://schemas.openxmlformats.org/officeDocument/2006/relationships/hyperlink" Target="https://login.consultant.ru/link/?req=doc&amp;base=LAW&amp;n=506872&amp;date=23.09.2025&amp;dst=119889&amp;field=134" TargetMode="External"/><Relationship Id="rId641" Type="http://schemas.openxmlformats.org/officeDocument/2006/relationships/hyperlink" Target="https://login.consultant.ru/link/?req=doc&amp;base=LAW&amp;n=506872&amp;date=23.09.2025&amp;dst=125821&amp;field=134" TargetMode="External"/><Relationship Id="rId739" Type="http://schemas.openxmlformats.org/officeDocument/2006/relationships/hyperlink" Target="https://login.consultant.ru/link/?req=doc&amp;base=LAW&amp;n=507651&amp;date=23.09.2025&amp;dst=100122&amp;field=134" TargetMode="External"/><Relationship Id="rId1064" Type="http://schemas.openxmlformats.org/officeDocument/2006/relationships/hyperlink" Target="https://login.consultant.ru/link/?req=doc&amp;base=LAW&amp;n=448710&amp;date=23.09.2025&amp;dst=100046&amp;field=134" TargetMode="External"/><Relationship Id="rId280" Type="http://schemas.openxmlformats.org/officeDocument/2006/relationships/hyperlink" Target="https://login.consultant.ru/link/?req=doc&amp;base=LAW&amp;n=506872&amp;date=23.09.2025&amp;dst=787&amp;field=134" TargetMode="External"/><Relationship Id="rId501" Type="http://schemas.openxmlformats.org/officeDocument/2006/relationships/hyperlink" Target="https://login.consultant.ru/link/?req=doc&amp;base=LAW&amp;n=506872&amp;date=23.09.2025&amp;dst=115077&amp;field=134" TargetMode="External"/><Relationship Id="rId946" Type="http://schemas.openxmlformats.org/officeDocument/2006/relationships/hyperlink" Target="https://login.consultant.ru/link/?req=doc&amp;base=LAW&amp;n=408503&amp;date=23.09.2025&amp;dst=100076&amp;field=134" TargetMode="External"/><Relationship Id="rId75" Type="http://schemas.openxmlformats.org/officeDocument/2006/relationships/hyperlink" Target="https://login.consultant.ru/link/?req=doc&amp;base=LAW&amp;n=483052&amp;date=23.09.2025" TargetMode="External"/><Relationship Id="rId140" Type="http://schemas.openxmlformats.org/officeDocument/2006/relationships/hyperlink" Target="https://login.consultant.ru/link/?req=doc&amp;base=LAW&amp;n=507651&amp;date=23.09.2025&amp;dst=100070&amp;field=134" TargetMode="External"/><Relationship Id="rId378" Type="http://schemas.openxmlformats.org/officeDocument/2006/relationships/hyperlink" Target="https://login.consultant.ru/link/?req=doc&amp;base=LAW&amp;n=506872&amp;date=23.09.2025&amp;dst=119383&amp;field=134" TargetMode="External"/><Relationship Id="rId585" Type="http://schemas.openxmlformats.org/officeDocument/2006/relationships/hyperlink" Target="https://login.consultant.ru/link/?req=doc&amp;base=LAW&amp;n=506872&amp;date=23.09.2025&amp;dst=125821&amp;field=134" TargetMode="External"/><Relationship Id="rId792" Type="http://schemas.openxmlformats.org/officeDocument/2006/relationships/hyperlink" Target="https://login.consultant.ru/link/?req=doc&amp;base=LAW&amp;n=506872&amp;date=23.09.2025&amp;dst=123599&amp;field=134" TargetMode="External"/><Relationship Id="rId806" Type="http://schemas.openxmlformats.org/officeDocument/2006/relationships/hyperlink" Target="https://login.consultant.ru/link/?req=doc&amp;base=LAW&amp;n=506872&amp;date=23.09.2025&amp;dst=124361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506872&amp;date=23.09.2025&amp;dst=122057&amp;field=134" TargetMode="External"/><Relationship Id="rId445" Type="http://schemas.openxmlformats.org/officeDocument/2006/relationships/hyperlink" Target="https://login.consultant.ru/link/?req=doc&amp;base=LAW&amp;n=506872&amp;date=23.09.2025&amp;dst=787&amp;field=134" TargetMode="External"/><Relationship Id="rId652" Type="http://schemas.openxmlformats.org/officeDocument/2006/relationships/hyperlink" Target="https://login.consultant.ru/link/?req=doc&amp;base=LAW&amp;n=506872&amp;date=23.09.2025&amp;dst=125821&amp;field=134" TargetMode="External"/><Relationship Id="rId1075" Type="http://schemas.openxmlformats.org/officeDocument/2006/relationships/hyperlink" Target="https://login.consultant.ru/link/?req=doc&amp;base=LAW&amp;n=448712&amp;date=23.09.2025&amp;dst=100031&amp;field=134" TargetMode="External"/><Relationship Id="rId291" Type="http://schemas.openxmlformats.org/officeDocument/2006/relationships/hyperlink" Target="https://login.consultant.ru/link/?req=doc&amp;base=LAW&amp;n=506872&amp;date=23.09.2025" TargetMode="External"/><Relationship Id="rId305" Type="http://schemas.openxmlformats.org/officeDocument/2006/relationships/hyperlink" Target="https://login.consultant.ru/link/?req=doc&amp;base=LAW&amp;n=506872&amp;date=23.09.2025&amp;dst=113819&amp;field=134" TargetMode="External"/><Relationship Id="rId512" Type="http://schemas.openxmlformats.org/officeDocument/2006/relationships/hyperlink" Target="https://login.consultant.ru/link/?req=doc&amp;base=LAW&amp;n=506872&amp;date=23.09.2025&amp;dst=125855&amp;field=134" TargetMode="External"/><Relationship Id="rId957" Type="http://schemas.openxmlformats.org/officeDocument/2006/relationships/hyperlink" Target="https://login.consultant.ru/link/?req=doc&amp;base=LAW&amp;n=479991&amp;date=23.09.2025&amp;dst=60&amp;field=134" TargetMode="External"/><Relationship Id="rId86" Type="http://schemas.openxmlformats.org/officeDocument/2006/relationships/hyperlink" Target="https://login.consultant.ru/link/?req=doc&amp;base=LAW&amp;n=483052&amp;date=23.09.2025&amp;dst=442&amp;field=134" TargetMode="External"/><Relationship Id="rId151" Type="http://schemas.openxmlformats.org/officeDocument/2006/relationships/hyperlink" Target="https://login.consultant.ru/link/?req=doc&amp;base=LAW&amp;n=506872&amp;date=23.09.2025" TargetMode="External"/><Relationship Id="rId389" Type="http://schemas.openxmlformats.org/officeDocument/2006/relationships/hyperlink" Target="https://login.consultant.ru/link/?req=doc&amp;base=LAW&amp;n=506872&amp;date=23.09.2025&amp;dst=119447&amp;field=134" TargetMode="External"/><Relationship Id="rId596" Type="http://schemas.openxmlformats.org/officeDocument/2006/relationships/hyperlink" Target="https://login.consultant.ru/link/?req=doc&amp;base=LAW&amp;n=506872&amp;date=23.09.2025&amp;dst=787&amp;field=134" TargetMode="External"/><Relationship Id="rId817" Type="http://schemas.openxmlformats.org/officeDocument/2006/relationships/hyperlink" Target="https://login.consultant.ru/link/?req=doc&amp;base=LAW&amp;n=506872&amp;date=23.09.2025&amp;dst=125047&amp;field=134" TargetMode="External"/><Relationship Id="rId1002" Type="http://schemas.openxmlformats.org/officeDocument/2006/relationships/hyperlink" Target="https://login.consultant.ru/link/?req=doc&amp;base=LAW&amp;n=325353&amp;date=23.09.2025" TargetMode="External"/><Relationship Id="rId249" Type="http://schemas.openxmlformats.org/officeDocument/2006/relationships/hyperlink" Target="https://login.consultant.ru/link/?req=doc&amp;base=LAW&amp;n=506872&amp;date=23.09.2025&amp;dst=122903&amp;field=134" TargetMode="External"/><Relationship Id="rId456" Type="http://schemas.openxmlformats.org/officeDocument/2006/relationships/hyperlink" Target="https://login.consultant.ru/link/?req=doc&amp;base=LAW&amp;n=506872&amp;date=23.09.2025&amp;dst=120105&amp;field=134" TargetMode="External"/><Relationship Id="rId663" Type="http://schemas.openxmlformats.org/officeDocument/2006/relationships/hyperlink" Target="https://login.consultant.ru/link/?req=doc&amp;base=LAW&amp;n=506872&amp;date=23.09.2025&amp;dst=915&amp;field=134" TargetMode="External"/><Relationship Id="rId870" Type="http://schemas.openxmlformats.org/officeDocument/2006/relationships/hyperlink" Target="https://login.consultant.ru/link/?req=doc&amp;base=LAW&amp;n=483052&amp;date=23.09.2025&amp;dst=100013&amp;field=134" TargetMode="External"/><Relationship Id="rId1086" Type="http://schemas.openxmlformats.org/officeDocument/2006/relationships/hyperlink" Target="https://login.consultant.ru/link/?req=doc&amp;base=LAW&amp;n=487726&amp;date=23.09.2025" TargetMode="External"/><Relationship Id="rId13" Type="http://schemas.openxmlformats.org/officeDocument/2006/relationships/hyperlink" Target="https://login.consultant.ru/link/?req=doc&amp;base=LAW&amp;n=494990&amp;date=23.09.2025&amp;dst=12372&amp;field=134" TargetMode="External"/><Relationship Id="rId109" Type="http://schemas.openxmlformats.org/officeDocument/2006/relationships/hyperlink" Target="https://login.consultant.ru/link/?req=doc&amp;base=LAW&amp;n=507651&amp;date=23.09.2025&amp;dst=100061&amp;field=134" TargetMode="External"/><Relationship Id="rId316" Type="http://schemas.openxmlformats.org/officeDocument/2006/relationships/hyperlink" Target="https://login.consultant.ru/link/?req=doc&amp;base=LAW&amp;n=506872&amp;date=23.09.2025&amp;dst=115731&amp;field=134" TargetMode="External"/><Relationship Id="rId523" Type="http://schemas.openxmlformats.org/officeDocument/2006/relationships/hyperlink" Target="https://login.consultant.ru/link/?req=doc&amp;base=LAW&amp;n=506872&amp;date=23.09.2025&amp;dst=120095&amp;field=134" TargetMode="External"/><Relationship Id="rId968" Type="http://schemas.openxmlformats.org/officeDocument/2006/relationships/hyperlink" Target="https://login.consultant.ru/link/?req=doc&amp;base=LAW&amp;n=479991&amp;date=23.09.2025&amp;dst=100722&amp;field=134" TargetMode="External"/><Relationship Id="rId97" Type="http://schemas.openxmlformats.org/officeDocument/2006/relationships/hyperlink" Target="https://login.consultant.ru/link/?req=doc&amp;base=LAW&amp;n=483052&amp;date=23.09.2025" TargetMode="External"/><Relationship Id="rId730" Type="http://schemas.openxmlformats.org/officeDocument/2006/relationships/hyperlink" Target="https://login.consultant.ru/link/?req=doc&amp;base=LAW&amp;n=506872&amp;date=23.09.2025&amp;dst=120059&amp;field=134" TargetMode="External"/><Relationship Id="rId828" Type="http://schemas.openxmlformats.org/officeDocument/2006/relationships/hyperlink" Target="https://login.consultant.ru/link/?req=doc&amp;base=LAW&amp;n=506872&amp;date=23.09.2025&amp;dst=125091&amp;field=134" TargetMode="External"/><Relationship Id="rId1013" Type="http://schemas.openxmlformats.org/officeDocument/2006/relationships/hyperlink" Target="https://login.consultant.ru/link/?req=doc&amp;base=LAW&amp;n=349476&amp;date=23.09.2025" TargetMode="External"/><Relationship Id="rId162" Type="http://schemas.openxmlformats.org/officeDocument/2006/relationships/hyperlink" Target="https://login.consultant.ru/link/?req=doc&amp;base=LAW&amp;n=513491&amp;date=23.09.2025&amp;dst=100018&amp;field=134" TargetMode="External"/><Relationship Id="rId467" Type="http://schemas.openxmlformats.org/officeDocument/2006/relationships/hyperlink" Target="https://login.consultant.ru/link/?req=doc&amp;base=LAW&amp;n=506872&amp;date=23.09.2025&amp;dst=120899&amp;field=134" TargetMode="External"/><Relationship Id="rId674" Type="http://schemas.openxmlformats.org/officeDocument/2006/relationships/hyperlink" Target="https://login.consultant.ru/link/?req=doc&amp;base=LAW&amp;n=506872&amp;date=23.09.2025&amp;dst=104465&amp;field=134" TargetMode="External"/><Relationship Id="rId881" Type="http://schemas.openxmlformats.org/officeDocument/2006/relationships/hyperlink" Target="https://login.consultant.ru/link/?req=doc&amp;base=LAW&amp;n=483052&amp;date=23.09.2025&amp;dst=100086&amp;field=134" TargetMode="External"/><Relationship Id="rId979" Type="http://schemas.openxmlformats.org/officeDocument/2006/relationships/hyperlink" Target="https://login.consultant.ru/link/?req=doc&amp;base=LAW&amp;n=180656&amp;date=23.09.2025" TargetMode="External"/><Relationship Id="rId24" Type="http://schemas.openxmlformats.org/officeDocument/2006/relationships/hyperlink" Target="https://login.consultant.ru/link/?req=doc&amp;base=LAW&amp;n=505888&amp;date=23.09.2025&amp;dst=225&amp;field=134" TargetMode="External"/><Relationship Id="rId327" Type="http://schemas.openxmlformats.org/officeDocument/2006/relationships/hyperlink" Target="https://login.consultant.ru/link/?req=doc&amp;base=LAW&amp;n=506872&amp;date=23.09.2025&amp;dst=118447&amp;field=134" TargetMode="External"/><Relationship Id="rId534" Type="http://schemas.openxmlformats.org/officeDocument/2006/relationships/hyperlink" Target="https://login.consultant.ru/link/?req=doc&amp;base=LAW&amp;n=506872&amp;date=23.09.2025&amp;dst=125817&amp;field=134" TargetMode="External"/><Relationship Id="rId741" Type="http://schemas.openxmlformats.org/officeDocument/2006/relationships/hyperlink" Target="https://login.consultant.ru/link/?req=doc&amp;base=LAW&amp;n=507651&amp;date=23.09.2025&amp;dst=100122&amp;field=134" TargetMode="External"/><Relationship Id="rId839" Type="http://schemas.openxmlformats.org/officeDocument/2006/relationships/hyperlink" Target="https://login.consultant.ru/link/?req=doc&amp;base=LAW&amp;n=506872&amp;date=23.09.2025&amp;dst=873&amp;field=134" TargetMode="External"/><Relationship Id="rId173" Type="http://schemas.openxmlformats.org/officeDocument/2006/relationships/hyperlink" Target="https://login.consultant.ru/link/?req=doc&amp;base=LAW&amp;n=506872&amp;date=23.09.2025&amp;dst=109207&amp;field=134" TargetMode="External"/><Relationship Id="rId380" Type="http://schemas.openxmlformats.org/officeDocument/2006/relationships/hyperlink" Target="https://login.consultant.ru/link/?req=doc&amp;base=LAW&amp;n=506872&amp;date=23.09.2025&amp;dst=119389&amp;field=134" TargetMode="External"/><Relationship Id="rId601" Type="http://schemas.openxmlformats.org/officeDocument/2006/relationships/hyperlink" Target="https://login.consultant.ru/link/?req=doc&amp;base=LAW&amp;n=506872&amp;date=23.09.2025&amp;dst=125821&amp;field=134" TargetMode="External"/><Relationship Id="rId1024" Type="http://schemas.openxmlformats.org/officeDocument/2006/relationships/hyperlink" Target="https://login.consultant.ru/link/?req=doc&amp;base=LAW&amp;n=421514&amp;date=23.09.2025" TargetMode="External"/><Relationship Id="rId240" Type="http://schemas.openxmlformats.org/officeDocument/2006/relationships/hyperlink" Target="https://login.consultant.ru/link/?req=doc&amp;base=LAW&amp;n=506872&amp;date=23.09.2025&amp;dst=122063&amp;field=134" TargetMode="External"/><Relationship Id="rId478" Type="http://schemas.openxmlformats.org/officeDocument/2006/relationships/hyperlink" Target="https://login.consultant.ru/link/?req=doc&amp;base=LAW&amp;n=506872&amp;date=23.09.2025&amp;dst=125837&amp;field=134" TargetMode="External"/><Relationship Id="rId685" Type="http://schemas.openxmlformats.org/officeDocument/2006/relationships/hyperlink" Target="https://login.consultant.ru/link/?req=doc&amp;base=LAW&amp;n=513542&amp;date=23.09.2025&amp;dst=100008&amp;field=134" TargetMode="External"/><Relationship Id="rId892" Type="http://schemas.openxmlformats.org/officeDocument/2006/relationships/hyperlink" Target="https://login.consultant.ru/link/?req=doc&amp;base=LAW&amp;n=495935&amp;date=23.09.2025" TargetMode="External"/><Relationship Id="rId906" Type="http://schemas.openxmlformats.org/officeDocument/2006/relationships/hyperlink" Target="https://login.consultant.ru/link/?req=doc&amp;base=LAW&amp;n=494990&amp;date=23.09.2025" TargetMode="External"/><Relationship Id="rId35" Type="http://schemas.openxmlformats.org/officeDocument/2006/relationships/hyperlink" Target="https://login.consultant.ru/link/?req=doc&amp;base=LAW&amp;n=301290&amp;date=23.09.2025&amp;dst=100017&amp;field=134" TargetMode="External"/><Relationship Id="rId100" Type="http://schemas.openxmlformats.org/officeDocument/2006/relationships/hyperlink" Target="https://login.consultant.ru/link/?req=doc&amp;base=LAW&amp;n=483052&amp;date=23.09.2025" TargetMode="External"/><Relationship Id="rId338" Type="http://schemas.openxmlformats.org/officeDocument/2006/relationships/hyperlink" Target="https://login.consultant.ru/link/?req=doc&amp;base=LAW&amp;n=506872&amp;date=23.09.2025&amp;dst=125041&amp;field=134" TargetMode="External"/><Relationship Id="rId545" Type="http://schemas.openxmlformats.org/officeDocument/2006/relationships/hyperlink" Target="https://login.consultant.ru/link/?req=doc&amp;base=LAW&amp;n=506872&amp;date=23.09.2025&amp;dst=865&amp;field=134" TargetMode="External"/><Relationship Id="rId752" Type="http://schemas.openxmlformats.org/officeDocument/2006/relationships/hyperlink" Target="https://login.consultant.ru/link/?req=doc&amp;base=LAW&amp;n=506872&amp;date=23.09.2025&amp;dst=121407&amp;field=134" TargetMode="External"/><Relationship Id="rId184" Type="http://schemas.openxmlformats.org/officeDocument/2006/relationships/hyperlink" Target="https://login.consultant.ru/link/?req=doc&amp;base=LAW&amp;n=451182&amp;date=23.09.2025&amp;dst=100024&amp;field=134" TargetMode="External"/><Relationship Id="rId391" Type="http://schemas.openxmlformats.org/officeDocument/2006/relationships/hyperlink" Target="https://login.consultant.ru/link/?req=doc&amp;base=LAW&amp;n=506872&amp;date=23.09.2025&amp;dst=119465&amp;field=134" TargetMode="External"/><Relationship Id="rId405" Type="http://schemas.openxmlformats.org/officeDocument/2006/relationships/hyperlink" Target="https://login.consultant.ru/link/?req=doc&amp;base=LAW&amp;n=506872&amp;date=23.09.2025&amp;dst=119623&amp;field=134" TargetMode="External"/><Relationship Id="rId612" Type="http://schemas.openxmlformats.org/officeDocument/2006/relationships/hyperlink" Target="https://login.consultant.ru/link/?req=doc&amp;base=LAW&amp;n=506872&amp;date=23.09.2025&amp;dst=125835&amp;field=134" TargetMode="External"/><Relationship Id="rId1035" Type="http://schemas.openxmlformats.org/officeDocument/2006/relationships/hyperlink" Target="https://login.consultant.ru/link/?req=doc&amp;base=LAW&amp;n=408503&amp;date=23.09.2025&amp;dst=100311&amp;field=134" TargetMode="External"/><Relationship Id="rId251" Type="http://schemas.openxmlformats.org/officeDocument/2006/relationships/hyperlink" Target="https://login.consultant.ru/link/?req=doc&amp;base=LAW&amp;n=506872&amp;date=23.09.2025&amp;dst=123037&amp;field=134" TargetMode="External"/><Relationship Id="rId489" Type="http://schemas.openxmlformats.org/officeDocument/2006/relationships/hyperlink" Target="https://login.consultant.ru/link/?req=doc&amp;base=LAW&amp;n=506872&amp;date=23.09.2025&amp;dst=114539&amp;field=134" TargetMode="External"/><Relationship Id="rId696" Type="http://schemas.openxmlformats.org/officeDocument/2006/relationships/hyperlink" Target="https://login.consultant.ru/link/?req=doc&amp;base=LAW&amp;n=506872&amp;date=23.09.2025&amp;dst=119087&amp;field=134" TargetMode="External"/><Relationship Id="rId917" Type="http://schemas.openxmlformats.org/officeDocument/2006/relationships/hyperlink" Target="https://login.consultant.ru/link/?req=doc&amp;base=LAW&amp;n=483052&amp;date=23.09.2025" TargetMode="External"/><Relationship Id="rId46" Type="http://schemas.openxmlformats.org/officeDocument/2006/relationships/hyperlink" Target="https://login.consultant.ru/link/?req=doc&amp;base=LAW&amp;n=494990&amp;date=23.09.2025&amp;dst=2607&amp;field=134" TargetMode="External"/><Relationship Id="rId349" Type="http://schemas.openxmlformats.org/officeDocument/2006/relationships/hyperlink" Target="https://login.consultant.ru/link/?req=doc&amp;base=LAW&amp;n=506872&amp;date=23.09.2025&amp;dst=125103&amp;field=134" TargetMode="External"/><Relationship Id="rId556" Type="http://schemas.openxmlformats.org/officeDocument/2006/relationships/hyperlink" Target="https://login.consultant.ru/link/?req=doc&amp;base=LAW&amp;n=506872&amp;date=23.09.2025&amp;dst=125843&amp;field=134" TargetMode="External"/><Relationship Id="rId763" Type="http://schemas.openxmlformats.org/officeDocument/2006/relationships/hyperlink" Target="https://login.consultant.ru/link/?req=doc&amp;base=LAW&amp;n=506872&amp;date=23.09.2025&amp;dst=121709&amp;field=134" TargetMode="External"/><Relationship Id="rId111" Type="http://schemas.openxmlformats.org/officeDocument/2006/relationships/hyperlink" Target="https://login.consultant.ru/link/?req=doc&amp;base=LAW&amp;n=494990&amp;date=23.09.2025" TargetMode="External"/><Relationship Id="rId195" Type="http://schemas.openxmlformats.org/officeDocument/2006/relationships/hyperlink" Target="https://login.consultant.ru/link/?req=doc&amp;base=LAW&amp;n=359270&amp;date=23.09.2025&amp;dst=100066&amp;field=134" TargetMode="External"/><Relationship Id="rId209" Type="http://schemas.openxmlformats.org/officeDocument/2006/relationships/hyperlink" Target="https://login.consultant.ru/link/?req=doc&amp;base=LAW&amp;n=506872&amp;date=23.09.2025" TargetMode="External"/><Relationship Id="rId416" Type="http://schemas.openxmlformats.org/officeDocument/2006/relationships/hyperlink" Target="https://login.consultant.ru/link/?req=doc&amp;base=LAW&amp;n=506872&amp;date=23.09.2025&amp;dst=119777&amp;field=134" TargetMode="External"/><Relationship Id="rId970" Type="http://schemas.openxmlformats.org/officeDocument/2006/relationships/hyperlink" Target="https://login.consultant.ru/link/?req=doc&amp;base=LAW&amp;n=511948&amp;date=23.09.2025" TargetMode="External"/><Relationship Id="rId1046" Type="http://schemas.openxmlformats.org/officeDocument/2006/relationships/hyperlink" Target="https://login.consultant.ru/link/?req=doc&amp;base=LAW&amp;n=421513&amp;date=23.09.2025" TargetMode="External"/><Relationship Id="rId623" Type="http://schemas.openxmlformats.org/officeDocument/2006/relationships/hyperlink" Target="https://login.consultant.ru/link/?req=doc&amp;base=LAW&amp;n=506872&amp;date=23.09.2025&amp;dst=125821&amp;field=134" TargetMode="External"/><Relationship Id="rId830" Type="http://schemas.openxmlformats.org/officeDocument/2006/relationships/hyperlink" Target="https://login.consultant.ru/link/?req=doc&amp;base=LAW&amp;n=506872&amp;date=23.09.2025&amp;dst=125099&amp;field=134" TargetMode="External"/><Relationship Id="rId928" Type="http://schemas.openxmlformats.org/officeDocument/2006/relationships/hyperlink" Target="https://login.consultant.ru/link/?req=doc&amp;base=LAW&amp;n=463509&amp;date=23.09.2025&amp;dst=13&amp;field=134" TargetMode="External"/><Relationship Id="rId57" Type="http://schemas.openxmlformats.org/officeDocument/2006/relationships/hyperlink" Target="https://login.consultant.ru/link/?req=doc&amp;base=LAW&amp;n=506872&amp;date=23.09.2025&amp;dst=119483&amp;field=134" TargetMode="External"/><Relationship Id="rId262" Type="http://schemas.openxmlformats.org/officeDocument/2006/relationships/hyperlink" Target="https://login.consultant.ru/link/?req=doc&amp;base=LAW&amp;n=506872&amp;date=23.09.2025&amp;dst=123663&amp;field=134" TargetMode="External"/><Relationship Id="rId567" Type="http://schemas.openxmlformats.org/officeDocument/2006/relationships/hyperlink" Target="https://login.consultant.ru/link/?req=doc&amp;base=LAW&amp;n=506872&amp;date=23.09.2025&amp;dst=110321&amp;field=134" TargetMode="External"/><Relationship Id="rId122" Type="http://schemas.openxmlformats.org/officeDocument/2006/relationships/hyperlink" Target="https://login.consultant.ru/link/?req=doc&amp;base=LAW&amp;n=507651&amp;date=23.09.2025&amp;dst=100062&amp;field=134" TargetMode="External"/><Relationship Id="rId774" Type="http://schemas.openxmlformats.org/officeDocument/2006/relationships/hyperlink" Target="https://login.consultant.ru/link/?req=doc&amp;base=LAW&amp;n=513542&amp;date=23.09.2025&amp;dst=100008&amp;field=134" TargetMode="External"/><Relationship Id="rId981" Type="http://schemas.openxmlformats.org/officeDocument/2006/relationships/hyperlink" Target="https://login.consultant.ru/link/?req=doc&amp;base=LAW&amp;n=197162&amp;date=23.09.2025" TargetMode="External"/><Relationship Id="rId1057" Type="http://schemas.openxmlformats.org/officeDocument/2006/relationships/hyperlink" Target="https://login.consultant.ru/link/?req=doc&amp;base=LAW&amp;n=409825&amp;date=23.09.2025" TargetMode="External"/><Relationship Id="rId427" Type="http://schemas.openxmlformats.org/officeDocument/2006/relationships/hyperlink" Target="https://login.consultant.ru/link/?req=doc&amp;base=LAW&amp;n=506872&amp;date=23.09.2025&amp;dst=119865&amp;field=134" TargetMode="External"/><Relationship Id="rId634" Type="http://schemas.openxmlformats.org/officeDocument/2006/relationships/hyperlink" Target="https://login.consultant.ru/link/?req=doc&amp;base=LAW&amp;n=506872&amp;date=23.09.2025&amp;dst=125837&amp;field=134" TargetMode="External"/><Relationship Id="rId841" Type="http://schemas.openxmlformats.org/officeDocument/2006/relationships/hyperlink" Target="https://login.consultant.ru/link/?req=doc&amp;base=LAW&amp;n=506872&amp;date=23.09.2025&amp;dst=125835&amp;field=134" TargetMode="External"/><Relationship Id="rId273" Type="http://schemas.openxmlformats.org/officeDocument/2006/relationships/hyperlink" Target="https://login.consultant.ru/link/?req=doc&amp;base=LAW&amp;n=506872&amp;date=23.09.2025&amp;dst=124475&amp;field=134" TargetMode="External"/><Relationship Id="rId480" Type="http://schemas.openxmlformats.org/officeDocument/2006/relationships/hyperlink" Target="https://login.consultant.ru/link/?req=doc&amp;base=LAW&amp;n=506872&amp;date=23.09.2025&amp;dst=770&amp;field=134" TargetMode="External"/><Relationship Id="rId701" Type="http://schemas.openxmlformats.org/officeDocument/2006/relationships/hyperlink" Target="https://login.consultant.ru/link/?req=doc&amp;base=LAW&amp;n=506872&amp;date=23.09.2025&amp;dst=138286&amp;field=134" TargetMode="External"/><Relationship Id="rId939" Type="http://schemas.openxmlformats.org/officeDocument/2006/relationships/hyperlink" Target="https://login.consultant.ru/link/?req=doc&amp;base=LAW&amp;n=511948&amp;date=23.09.2025" TargetMode="External"/><Relationship Id="rId68" Type="http://schemas.openxmlformats.org/officeDocument/2006/relationships/hyperlink" Target="https://login.consultant.ru/link/?req=doc&amp;base=LAW&amp;n=506872&amp;date=23.09.2025" TargetMode="External"/><Relationship Id="rId133" Type="http://schemas.openxmlformats.org/officeDocument/2006/relationships/hyperlink" Target="https://login.consultant.ru/link/?req=doc&amp;base=LAW&amp;n=483052&amp;date=23.09.2025" TargetMode="External"/><Relationship Id="rId340" Type="http://schemas.openxmlformats.org/officeDocument/2006/relationships/hyperlink" Target="https://login.consultant.ru/link/?req=doc&amp;base=LAW&amp;n=506872&amp;date=23.09.2025&amp;dst=125047&amp;field=134" TargetMode="External"/><Relationship Id="rId578" Type="http://schemas.openxmlformats.org/officeDocument/2006/relationships/hyperlink" Target="https://login.consultant.ru/link/?req=doc&amp;base=LAW&amp;n=506872&amp;date=23.09.2025&amp;dst=787&amp;field=134" TargetMode="External"/><Relationship Id="rId785" Type="http://schemas.openxmlformats.org/officeDocument/2006/relationships/hyperlink" Target="https://login.consultant.ru/link/?req=doc&amp;base=LAW&amp;n=506872&amp;date=23.09.2025&amp;dst=122949&amp;field=134" TargetMode="External"/><Relationship Id="rId992" Type="http://schemas.openxmlformats.org/officeDocument/2006/relationships/hyperlink" Target="https://login.consultant.ru/link/?req=doc&amp;base=LAW&amp;n=436439&amp;date=23.09.2025&amp;dst=100019&amp;field=134" TargetMode="External"/><Relationship Id="rId200" Type="http://schemas.openxmlformats.org/officeDocument/2006/relationships/hyperlink" Target="https://login.consultant.ru/link/?req=doc&amp;base=LAW&amp;n=489743&amp;date=23.09.2025" TargetMode="External"/><Relationship Id="rId438" Type="http://schemas.openxmlformats.org/officeDocument/2006/relationships/hyperlink" Target="https://login.consultant.ru/link/?req=doc&amp;base=LAW&amp;n=506872&amp;date=23.09.2025&amp;dst=120039&amp;field=134" TargetMode="External"/><Relationship Id="rId645" Type="http://schemas.openxmlformats.org/officeDocument/2006/relationships/hyperlink" Target="https://login.consultant.ru/link/?req=doc&amp;base=LAW&amp;n=506872&amp;date=23.09.2025&amp;dst=125821&amp;field=134" TargetMode="External"/><Relationship Id="rId852" Type="http://schemas.openxmlformats.org/officeDocument/2006/relationships/hyperlink" Target="https://login.consultant.ru/link/?req=doc&amp;base=LAW&amp;n=494990&amp;date=23.09.2025&amp;dst=12400&amp;field=134" TargetMode="External"/><Relationship Id="rId1068" Type="http://schemas.openxmlformats.org/officeDocument/2006/relationships/hyperlink" Target="https://login.consultant.ru/link/?req=doc&amp;base=LAW&amp;n=436159&amp;date=23.09.2025&amp;dst=100007&amp;field=134" TargetMode="External"/><Relationship Id="rId284" Type="http://schemas.openxmlformats.org/officeDocument/2006/relationships/hyperlink" Target="https://login.consultant.ru/link/?req=doc&amp;base=LAW&amp;n=506872&amp;date=23.09.2025&amp;dst=125987&amp;field=134" TargetMode="External"/><Relationship Id="rId491" Type="http://schemas.openxmlformats.org/officeDocument/2006/relationships/hyperlink" Target="https://login.consultant.ru/link/?req=doc&amp;base=LAW&amp;n=506872&amp;date=23.09.2025&amp;dst=114787&amp;field=134" TargetMode="External"/><Relationship Id="rId505" Type="http://schemas.openxmlformats.org/officeDocument/2006/relationships/hyperlink" Target="https://login.consultant.ru/link/?req=doc&amp;base=LAW&amp;n=506872&amp;date=23.09.2025&amp;dst=114877&amp;field=134" TargetMode="External"/><Relationship Id="rId712" Type="http://schemas.openxmlformats.org/officeDocument/2006/relationships/hyperlink" Target="https://login.consultant.ru/link/?req=doc&amp;base=LAW&amp;n=507651&amp;date=23.09.2025&amp;dst=100119&amp;field=134" TargetMode="External"/><Relationship Id="rId79" Type="http://schemas.openxmlformats.org/officeDocument/2006/relationships/hyperlink" Target="https://login.consultant.ru/link/?req=doc&amp;base=LAW&amp;n=507651&amp;date=23.09.2025&amp;dst=100046&amp;field=134" TargetMode="External"/><Relationship Id="rId144" Type="http://schemas.openxmlformats.org/officeDocument/2006/relationships/hyperlink" Target="https://login.consultant.ru/link/?req=doc&amp;base=LAW&amp;n=507651&amp;date=23.09.2025&amp;dst=100078&amp;field=134" TargetMode="External"/><Relationship Id="rId589" Type="http://schemas.openxmlformats.org/officeDocument/2006/relationships/hyperlink" Target="https://login.consultant.ru/link/?req=doc&amp;base=LAW&amp;n=506872&amp;date=23.09.2025&amp;dst=125821&amp;field=134" TargetMode="External"/><Relationship Id="rId796" Type="http://schemas.openxmlformats.org/officeDocument/2006/relationships/hyperlink" Target="https://login.consultant.ru/link/?req=doc&amp;base=LAW&amp;n=506872&amp;date=23.09.2025&amp;dst=123655&amp;field=134" TargetMode="External"/><Relationship Id="rId351" Type="http://schemas.openxmlformats.org/officeDocument/2006/relationships/hyperlink" Target="https://login.consultant.ru/link/?req=doc&amp;base=LAW&amp;n=506872&amp;date=23.09.2025&amp;dst=125107&amp;field=134" TargetMode="External"/><Relationship Id="rId449" Type="http://schemas.openxmlformats.org/officeDocument/2006/relationships/hyperlink" Target="https://login.consultant.ru/link/?req=doc&amp;base=LAW&amp;n=506872&amp;date=23.09.2025&amp;dst=120071&amp;field=134" TargetMode="External"/><Relationship Id="rId656" Type="http://schemas.openxmlformats.org/officeDocument/2006/relationships/hyperlink" Target="https://login.consultant.ru/link/?req=doc&amp;base=LAW&amp;n=506872&amp;date=23.09.2025&amp;dst=115059&amp;field=134" TargetMode="External"/><Relationship Id="rId863" Type="http://schemas.openxmlformats.org/officeDocument/2006/relationships/hyperlink" Target="https://login.consultant.ru/link/?req=doc&amp;base=LAW&amp;n=511241&amp;date=23.09.2025" TargetMode="External"/><Relationship Id="rId1079" Type="http://schemas.openxmlformats.org/officeDocument/2006/relationships/hyperlink" Target="https://login.consultant.ru/link/?req=doc&amp;base=LAW&amp;n=456659&amp;date=23.09.2025" TargetMode="External"/><Relationship Id="rId211" Type="http://schemas.openxmlformats.org/officeDocument/2006/relationships/hyperlink" Target="https://login.consultant.ru/link/?req=doc&amp;base=LAW&amp;n=506872&amp;date=23.09.2025&amp;dst=125821&amp;field=134" TargetMode="External"/><Relationship Id="rId295" Type="http://schemas.openxmlformats.org/officeDocument/2006/relationships/hyperlink" Target="https://login.consultant.ru/link/?req=doc&amp;base=LAW&amp;n=506872&amp;date=23.09.2025&amp;dst=111715&amp;field=134" TargetMode="External"/><Relationship Id="rId309" Type="http://schemas.openxmlformats.org/officeDocument/2006/relationships/hyperlink" Target="https://login.consultant.ru/link/?req=doc&amp;base=LAW&amp;n=506872&amp;date=23.09.2025&amp;dst=113989&amp;field=134" TargetMode="External"/><Relationship Id="rId516" Type="http://schemas.openxmlformats.org/officeDocument/2006/relationships/hyperlink" Target="https://login.consultant.ru/link/?req=doc&amp;base=LAW&amp;n=506872&amp;date=23.09.2025&amp;dst=141119&amp;field=134" TargetMode="External"/><Relationship Id="rId723" Type="http://schemas.openxmlformats.org/officeDocument/2006/relationships/hyperlink" Target="https://login.consultant.ru/link/?req=doc&amp;base=LAW&amp;n=507651&amp;date=23.09.2025&amp;dst=100121&amp;field=134" TargetMode="External"/><Relationship Id="rId930" Type="http://schemas.openxmlformats.org/officeDocument/2006/relationships/hyperlink" Target="https://login.consultant.ru/link/?req=doc&amp;base=LAW&amp;n=463509&amp;date=23.09.2025&amp;dst=16&amp;field=134" TargetMode="External"/><Relationship Id="rId1006" Type="http://schemas.openxmlformats.org/officeDocument/2006/relationships/hyperlink" Target="https://login.consultant.ru/link/?req=doc&amp;base=LAW&amp;n=464650&amp;date=23.09.2025&amp;dst=44&amp;field=134" TargetMode="External"/><Relationship Id="rId155" Type="http://schemas.openxmlformats.org/officeDocument/2006/relationships/hyperlink" Target="https://login.consultant.ru/link/?req=doc&amp;base=LAW&amp;n=494990&amp;date=23.09.2025" TargetMode="External"/><Relationship Id="rId362" Type="http://schemas.openxmlformats.org/officeDocument/2006/relationships/hyperlink" Target="https://login.consultant.ru/link/?req=doc&amp;base=LAW&amp;n=506872&amp;date=23.09.2025&amp;dst=125857&amp;field=134" TargetMode="External"/><Relationship Id="rId222" Type="http://schemas.openxmlformats.org/officeDocument/2006/relationships/hyperlink" Target="https://login.consultant.ru/link/?req=doc&amp;base=LAW&amp;n=506872&amp;date=23.09.2025&amp;dst=121667&amp;field=134" TargetMode="External"/><Relationship Id="rId667" Type="http://schemas.openxmlformats.org/officeDocument/2006/relationships/hyperlink" Target="https://login.consultant.ru/link/?req=doc&amp;base=LAW&amp;n=506872&amp;date=23.09.2025&amp;dst=125821&amp;field=134" TargetMode="External"/><Relationship Id="rId874" Type="http://schemas.openxmlformats.org/officeDocument/2006/relationships/hyperlink" Target="https://login.consultant.ru/link/?req=doc&amp;base=LAW&amp;n=494990&amp;date=23.09.2025" TargetMode="External"/><Relationship Id="rId17" Type="http://schemas.openxmlformats.org/officeDocument/2006/relationships/hyperlink" Target="https://login.consultant.ru/link/?req=doc&amp;base=LAW&amp;n=494990&amp;date=23.09.2025&amp;dst=432&amp;field=134" TargetMode="External"/><Relationship Id="rId527" Type="http://schemas.openxmlformats.org/officeDocument/2006/relationships/hyperlink" Target="https://login.consultant.ru/link/?req=doc&amp;base=LAW&amp;n=506872&amp;date=23.09.2025&amp;dst=120107&amp;field=134" TargetMode="External"/><Relationship Id="rId734" Type="http://schemas.openxmlformats.org/officeDocument/2006/relationships/hyperlink" Target="https://login.consultant.ru/link/?req=doc&amp;base=LAW&amp;n=506872&amp;date=23.09.2025&amp;dst=120107&amp;field=134" TargetMode="External"/><Relationship Id="rId941" Type="http://schemas.openxmlformats.org/officeDocument/2006/relationships/hyperlink" Target="https://login.consultant.ru/link/?req=doc&amp;base=LAW&amp;n=505888&amp;date=23.09.2025" TargetMode="External"/><Relationship Id="rId70" Type="http://schemas.openxmlformats.org/officeDocument/2006/relationships/hyperlink" Target="https://login.consultant.ru/link/?req=doc&amp;base=LAW&amp;n=506872&amp;date=23.09.2025" TargetMode="External"/><Relationship Id="rId166" Type="http://schemas.openxmlformats.org/officeDocument/2006/relationships/hyperlink" Target="https://login.consultant.ru/link/?req=doc&amp;base=LAW&amp;n=507651&amp;date=23.09.2025&amp;dst=100102&amp;field=134" TargetMode="External"/><Relationship Id="rId373" Type="http://schemas.openxmlformats.org/officeDocument/2006/relationships/hyperlink" Target="https://login.consultant.ru/link/?req=doc&amp;base=LAW&amp;n=506872&amp;date=23.09.2025&amp;dst=119365&amp;field=134" TargetMode="External"/><Relationship Id="rId580" Type="http://schemas.openxmlformats.org/officeDocument/2006/relationships/image" Target="media/image3.wmf"/><Relationship Id="rId801" Type="http://schemas.openxmlformats.org/officeDocument/2006/relationships/hyperlink" Target="https://login.consultant.ru/link/?req=doc&amp;base=LAW&amp;n=506872&amp;date=23.09.2025&amp;dst=123665&amp;field=134" TargetMode="External"/><Relationship Id="rId1017" Type="http://schemas.openxmlformats.org/officeDocument/2006/relationships/hyperlink" Target="https://login.consultant.ru/link/?req=doc&amp;base=LAW&amp;n=358511&amp;date=23.09.2025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06872&amp;date=23.09.2025&amp;dst=121857&amp;field=134" TargetMode="External"/><Relationship Id="rId440" Type="http://schemas.openxmlformats.org/officeDocument/2006/relationships/hyperlink" Target="https://login.consultant.ru/link/?req=doc&amp;base=LAW&amp;n=506872&amp;date=23.09.2025&amp;dst=120041&amp;field=134" TargetMode="External"/><Relationship Id="rId678" Type="http://schemas.openxmlformats.org/officeDocument/2006/relationships/hyperlink" Target="https://login.consultant.ru/link/?req=doc&amp;base=LAW&amp;n=507651&amp;date=23.09.2025&amp;dst=100115&amp;field=134" TargetMode="External"/><Relationship Id="rId885" Type="http://schemas.openxmlformats.org/officeDocument/2006/relationships/hyperlink" Target="https://login.consultant.ru/link/?req=doc&amp;base=LAW&amp;n=483052&amp;date=23.09.2025" TargetMode="External"/><Relationship Id="rId1070" Type="http://schemas.openxmlformats.org/officeDocument/2006/relationships/hyperlink" Target="https://login.consultant.ru/link/?req=doc&amp;base=LAW&amp;n=437429&amp;date=23.09.2025&amp;dst=100023&amp;field=134" TargetMode="External"/><Relationship Id="rId28" Type="http://schemas.openxmlformats.org/officeDocument/2006/relationships/hyperlink" Target="https://login.consultant.ru/link/?req=doc&amp;base=LAW&amp;n=511948&amp;date=23.09.2025" TargetMode="External"/><Relationship Id="rId300" Type="http://schemas.openxmlformats.org/officeDocument/2006/relationships/hyperlink" Target="https://login.consultant.ru/link/?req=doc&amp;base=LAW&amp;n=506872&amp;date=23.09.2025&amp;dst=113755&amp;field=134" TargetMode="External"/><Relationship Id="rId538" Type="http://schemas.openxmlformats.org/officeDocument/2006/relationships/hyperlink" Target="https://login.consultant.ru/link/?req=doc&amp;base=LAW&amp;n=506872&amp;date=23.09.2025&amp;dst=780&amp;field=134" TargetMode="External"/><Relationship Id="rId745" Type="http://schemas.openxmlformats.org/officeDocument/2006/relationships/hyperlink" Target="https://login.consultant.ru/link/?req=doc&amp;base=LAW&amp;n=506872&amp;date=23.09.2025&amp;dst=121019&amp;field=134" TargetMode="External"/><Relationship Id="rId952" Type="http://schemas.openxmlformats.org/officeDocument/2006/relationships/hyperlink" Target="https://login.consultant.ru/link/?req=doc&amp;base=LAW&amp;n=479991&amp;date=23.09.2025&amp;dst=45&amp;field=134" TargetMode="External"/><Relationship Id="rId81" Type="http://schemas.openxmlformats.org/officeDocument/2006/relationships/hyperlink" Target="https://login.consultant.ru/link/?req=doc&amp;base=LAW&amp;n=483052&amp;date=23.09.2025" TargetMode="External"/><Relationship Id="rId177" Type="http://schemas.openxmlformats.org/officeDocument/2006/relationships/hyperlink" Target="https://login.consultant.ru/link/?req=doc&amp;base=LAW&amp;n=506872&amp;date=23.09.2025&amp;dst=138527&amp;field=134" TargetMode="External"/><Relationship Id="rId384" Type="http://schemas.openxmlformats.org/officeDocument/2006/relationships/hyperlink" Target="https://login.consultant.ru/link/?req=doc&amp;base=LAW&amp;n=506872&amp;date=23.09.2025&amp;dst=138748&amp;field=134" TargetMode="External"/><Relationship Id="rId591" Type="http://schemas.openxmlformats.org/officeDocument/2006/relationships/hyperlink" Target="https://login.consultant.ru/link/?req=doc&amp;base=LAW&amp;n=506872&amp;date=23.09.2025&amp;dst=125821&amp;field=134" TargetMode="External"/><Relationship Id="rId605" Type="http://schemas.openxmlformats.org/officeDocument/2006/relationships/hyperlink" Target="https://login.consultant.ru/link/?req=doc&amp;base=LAW&amp;n=506872&amp;date=23.09.2025&amp;dst=125821&amp;field=134" TargetMode="External"/><Relationship Id="rId812" Type="http://schemas.openxmlformats.org/officeDocument/2006/relationships/hyperlink" Target="https://login.consultant.ru/link/?req=doc&amp;base=LAW&amp;n=506872&amp;date=23.09.2025&amp;dst=125031&amp;field=134" TargetMode="External"/><Relationship Id="rId1028" Type="http://schemas.openxmlformats.org/officeDocument/2006/relationships/hyperlink" Target="https://login.consultant.ru/link/?req=doc&amp;base=LAW&amp;n=408503&amp;date=23.09.2025&amp;dst=100219&amp;field=134" TargetMode="External"/><Relationship Id="rId244" Type="http://schemas.openxmlformats.org/officeDocument/2006/relationships/hyperlink" Target="https://login.consultant.ru/link/?req=doc&amp;base=LAW&amp;n=506872&amp;date=23.09.2025&amp;dst=122881&amp;field=134" TargetMode="External"/><Relationship Id="rId689" Type="http://schemas.openxmlformats.org/officeDocument/2006/relationships/hyperlink" Target="https://login.consultant.ru/link/?req=doc&amp;base=LAW&amp;n=506872&amp;date=23.09.2025&amp;dst=114455&amp;field=134" TargetMode="External"/><Relationship Id="rId896" Type="http://schemas.openxmlformats.org/officeDocument/2006/relationships/footer" Target="footer2.xml"/><Relationship Id="rId1081" Type="http://schemas.openxmlformats.org/officeDocument/2006/relationships/hyperlink" Target="https://login.consultant.ru/link/?req=doc&amp;base=LAW&amp;n=464589&amp;date=23.09.2025" TargetMode="External"/><Relationship Id="rId39" Type="http://schemas.openxmlformats.org/officeDocument/2006/relationships/hyperlink" Target="https://login.consultant.ru/link/?req=doc&amp;base=LAW&amp;n=494990&amp;date=23.09.2025&amp;dst=2344&amp;field=134" TargetMode="External"/><Relationship Id="rId451" Type="http://schemas.openxmlformats.org/officeDocument/2006/relationships/hyperlink" Target="https://login.consultant.ru/link/?req=doc&amp;base=LAW&amp;n=506872&amp;date=23.09.2025&amp;dst=120081&amp;field=134" TargetMode="External"/><Relationship Id="rId549" Type="http://schemas.openxmlformats.org/officeDocument/2006/relationships/hyperlink" Target="https://login.consultant.ru/link/?req=doc&amp;base=LAW&amp;n=506872&amp;date=23.09.2025&amp;dst=125867&amp;field=134" TargetMode="External"/><Relationship Id="rId756" Type="http://schemas.openxmlformats.org/officeDocument/2006/relationships/hyperlink" Target="https://login.consultant.ru/link/?req=doc&amp;base=LAW&amp;n=506872&amp;date=23.09.2025&amp;dst=121607&amp;field=134" TargetMode="External"/><Relationship Id="rId104" Type="http://schemas.openxmlformats.org/officeDocument/2006/relationships/hyperlink" Target="https://login.consultant.ru/link/?req=doc&amp;base=LAW&amp;n=483052&amp;date=23.09.2025" TargetMode="External"/><Relationship Id="rId188" Type="http://schemas.openxmlformats.org/officeDocument/2006/relationships/hyperlink" Target="https://login.consultant.ru/link/?req=doc&amp;base=LAW&amp;n=451182&amp;date=23.09.2025&amp;dst=100024&amp;field=134" TargetMode="External"/><Relationship Id="rId311" Type="http://schemas.openxmlformats.org/officeDocument/2006/relationships/hyperlink" Target="https://login.consultant.ru/link/?req=doc&amp;base=LAW&amp;n=506872&amp;date=23.09.2025&amp;dst=114275&amp;field=134" TargetMode="External"/><Relationship Id="rId395" Type="http://schemas.openxmlformats.org/officeDocument/2006/relationships/hyperlink" Target="https://login.consultant.ru/link/?req=doc&amp;base=LAW&amp;n=506872&amp;date=23.09.2025&amp;dst=119531&amp;field=134" TargetMode="External"/><Relationship Id="rId409" Type="http://schemas.openxmlformats.org/officeDocument/2006/relationships/hyperlink" Target="https://login.consultant.ru/link/?req=doc&amp;base=LAW&amp;n=506872&amp;date=23.09.2025&amp;dst=119759&amp;field=134" TargetMode="External"/><Relationship Id="rId963" Type="http://schemas.openxmlformats.org/officeDocument/2006/relationships/hyperlink" Target="https://login.consultant.ru/link/?req=doc&amp;base=LAW&amp;n=479991&amp;date=23.09.2025&amp;dst=100245&amp;field=134" TargetMode="External"/><Relationship Id="rId1039" Type="http://schemas.openxmlformats.org/officeDocument/2006/relationships/hyperlink" Target="https://login.consultant.ru/link/?req=doc&amp;base=LAW&amp;n=403153&amp;date=23.09.2025&amp;dst=100010&amp;field=134" TargetMode="External"/><Relationship Id="rId92" Type="http://schemas.openxmlformats.org/officeDocument/2006/relationships/hyperlink" Target="https://login.consultant.ru/link/?req=doc&amp;base=LAW&amp;n=490143&amp;date=23.09.2025&amp;dst=101509&amp;field=134" TargetMode="External"/><Relationship Id="rId616" Type="http://schemas.openxmlformats.org/officeDocument/2006/relationships/hyperlink" Target="https://login.consultant.ru/link/?req=doc&amp;base=LAW&amp;n=506872&amp;date=23.09.2025&amp;dst=125821&amp;field=134" TargetMode="External"/><Relationship Id="rId823" Type="http://schemas.openxmlformats.org/officeDocument/2006/relationships/hyperlink" Target="https://login.consultant.ru/link/?req=doc&amp;base=LAW&amp;n=506872&amp;date=23.09.2025&amp;dst=125081&amp;field=134" TargetMode="External"/><Relationship Id="rId255" Type="http://schemas.openxmlformats.org/officeDocument/2006/relationships/hyperlink" Target="https://login.consultant.ru/link/?req=doc&amp;base=LAW&amp;n=506872&amp;date=23.09.2025&amp;dst=123599&amp;field=134" TargetMode="External"/><Relationship Id="rId462" Type="http://schemas.openxmlformats.org/officeDocument/2006/relationships/hyperlink" Target="https://login.consultant.ru/link/?req=doc&amp;base=LAW&amp;n=506872&amp;date=23.09.2025&amp;dst=787&amp;field=134" TargetMode="External"/><Relationship Id="rId1092" Type="http://schemas.openxmlformats.org/officeDocument/2006/relationships/theme" Target="theme/theme1.xml"/><Relationship Id="rId115" Type="http://schemas.openxmlformats.org/officeDocument/2006/relationships/hyperlink" Target="https://login.consultant.ru/link/?req=doc&amp;base=LAW&amp;n=483052&amp;date=23.09.2025" TargetMode="External"/><Relationship Id="rId322" Type="http://schemas.openxmlformats.org/officeDocument/2006/relationships/hyperlink" Target="https://login.consultant.ru/link/?req=doc&amp;base=LAW&amp;n=506872&amp;date=23.09.2025&amp;dst=118007&amp;field=134" TargetMode="External"/><Relationship Id="rId767" Type="http://schemas.openxmlformats.org/officeDocument/2006/relationships/hyperlink" Target="https://login.consultant.ru/link/?req=doc&amp;base=LAW&amp;n=506872&amp;date=23.09.2025&amp;dst=121857&amp;field=134" TargetMode="External"/><Relationship Id="rId974" Type="http://schemas.openxmlformats.org/officeDocument/2006/relationships/hyperlink" Target="https://login.consultant.ru/link/?req=doc&amp;base=LAW&amp;n=431073&amp;date=23.09.2025&amp;dst=100101&amp;field=134" TargetMode="External"/><Relationship Id="rId199" Type="http://schemas.openxmlformats.org/officeDocument/2006/relationships/hyperlink" Target="https://login.consultant.ru/link/?req=doc&amp;base=LAW&amp;n=483052&amp;date=23.09.2025" TargetMode="External"/><Relationship Id="rId627" Type="http://schemas.openxmlformats.org/officeDocument/2006/relationships/hyperlink" Target="https://login.consultant.ru/link/?req=doc&amp;base=LAW&amp;n=506872&amp;date=23.09.2025&amp;dst=125837&amp;field=134" TargetMode="External"/><Relationship Id="rId834" Type="http://schemas.openxmlformats.org/officeDocument/2006/relationships/hyperlink" Target="https://login.consultant.ru/link/?req=doc&amp;base=LAW&amp;n=506872&amp;date=23.09.2025&amp;dst=125129&amp;field=134" TargetMode="External"/><Relationship Id="rId266" Type="http://schemas.openxmlformats.org/officeDocument/2006/relationships/hyperlink" Target="https://login.consultant.ru/link/?req=doc&amp;base=LAW&amp;n=506872&amp;date=23.09.2025&amp;dst=141022&amp;field=134" TargetMode="External"/><Relationship Id="rId473" Type="http://schemas.openxmlformats.org/officeDocument/2006/relationships/hyperlink" Target="https://login.consultant.ru/link/?req=doc&amp;base=LAW&amp;n=506872&amp;date=23.09.2025&amp;dst=121957&amp;field=134" TargetMode="External"/><Relationship Id="rId680" Type="http://schemas.openxmlformats.org/officeDocument/2006/relationships/hyperlink" Target="https://login.consultant.ru/link/?req=doc&amp;base=LAW&amp;n=506872&amp;date=23.09.2025&amp;dst=104111&amp;field=134" TargetMode="External"/><Relationship Id="rId901" Type="http://schemas.openxmlformats.org/officeDocument/2006/relationships/footer" Target="footer4.xml"/><Relationship Id="rId30" Type="http://schemas.openxmlformats.org/officeDocument/2006/relationships/hyperlink" Target="https://login.consultant.ru/link/?req=doc&amp;base=LAW&amp;n=507651&amp;date=23.09.2025&amp;dst=100034&amp;field=134" TargetMode="External"/><Relationship Id="rId126" Type="http://schemas.openxmlformats.org/officeDocument/2006/relationships/hyperlink" Target="https://login.consultant.ru/link/?req=doc&amp;base=LAW&amp;n=497300&amp;date=23.09.2025&amp;dst=100012&amp;field=134" TargetMode="External"/><Relationship Id="rId333" Type="http://schemas.openxmlformats.org/officeDocument/2006/relationships/hyperlink" Target="https://login.consultant.ru/link/?req=doc&amp;base=LAW&amp;n=506872&amp;date=23.09.2025&amp;dst=122949&amp;field=134" TargetMode="External"/><Relationship Id="rId540" Type="http://schemas.openxmlformats.org/officeDocument/2006/relationships/hyperlink" Target="https://login.consultant.ru/link/?req=doc&amp;base=LAW&amp;n=506872&amp;date=23.09.2025&amp;dst=138570&amp;field=134" TargetMode="External"/><Relationship Id="rId778" Type="http://schemas.openxmlformats.org/officeDocument/2006/relationships/hyperlink" Target="https://login.consultant.ru/link/?req=doc&amp;base=LAW&amp;n=506872&amp;date=23.09.2025&amp;dst=122851&amp;field=134" TargetMode="External"/><Relationship Id="rId985" Type="http://schemas.openxmlformats.org/officeDocument/2006/relationships/hyperlink" Target="https://login.consultant.ru/link/?req=doc&amp;base=LAW&amp;n=408488&amp;date=23.09.2025&amp;dst=100020&amp;field=134" TargetMode="External"/><Relationship Id="rId638" Type="http://schemas.openxmlformats.org/officeDocument/2006/relationships/hyperlink" Target="https://login.consultant.ru/link/?req=doc&amp;base=LAW&amp;n=506872&amp;date=23.09.2025&amp;dst=787&amp;field=134" TargetMode="External"/><Relationship Id="rId845" Type="http://schemas.openxmlformats.org/officeDocument/2006/relationships/hyperlink" Target="https://login.consultant.ru/link/?req=doc&amp;base=LAW&amp;n=451182&amp;date=23.09.2025&amp;dst=100472&amp;field=134" TargetMode="External"/><Relationship Id="rId1030" Type="http://schemas.openxmlformats.org/officeDocument/2006/relationships/hyperlink" Target="https://login.consultant.ru/link/?req=doc&amp;base=LAW&amp;n=408503&amp;date=23.09.2025&amp;dst=100219&amp;field=134" TargetMode="External"/><Relationship Id="rId277" Type="http://schemas.openxmlformats.org/officeDocument/2006/relationships/hyperlink" Target="https://login.consultant.ru/link/?req=doc&amp;base=LAW&amp;n=506872&amp;date=23.09.2025&amp;dst=762&amp;field=134" TargetMode="External"/><Relationship Id="rId400" Type="http://schemas.openxmlformats.org/officeDocument/2006/relationships/hyperlink" Target="https://login.consultant.ru/link/?req=doc&amp;base=LAW&amp;n=506872&amp;date=23.09.2025&amp;dst=119555&amp;field=134" TargetMode="External"/><Relationship Id="rId484" Type="http://schemas.openxmlformats.org/officeDocument/2006/relationships/hyperlink" Target="https://login.consultant.ru/link/?req=doc&amp;base=LAW&amp;n=506872&amp;date=23.09.2025&amp;dst=917&amp;field=134" TargetMode="External"/><Relationship Id="rId705" Type="http://schemas.openxmlformats.org/officeDocument/2006/relationships/hyperlink" Target="https://login.consultant.ru/link/?req=doc&amp;base=LAW&amp;n=507651&amp;date=23.09.2025&amp;dst=100118&amp;field=134" TargetMode="External"/><Relationship Id="rId137" Type="http://schemas.openxmlformats.org/officeDocument/2006/relationships/hyperlink" Target="https://login.consultant.ru/link/?req=doc&amp;base=LAW&amp;n=483052&amp;date=23.09.2025&amp;dst=181&amp;field=134" TargetMode="External"/><Relationship Id="rId344" Type="http://schemas.openxmlformats.org/officeDocument/2006/relationships/hyperlink" Target="https://login.consultant.ru/link/?req=doc&amp;base=LAW&amp;n=506872&amp;date=23.09.2025&amp;dst=125065&amp;field=134" TargetMode="External"/><Relationship Id="rId691" Type="http://schemas.openxmlformats.org/officeDocument/2006/relationships/hyperlink" Target="https://login.consultant.ru/link/?req=doc&amp;base=LAW&amp;n=506872&amp;date=23.09.2025&amp;dst=115233&amp;field=134" TargetMode="External"/><Relationship Id="rId789" Type="http://schemas.openxmlformats.org/officeDocument/2006/relationships/hyperlink" Target="https://login.consultant.ru/link/?req=doc&amp;base=LAW&amp;n=506872&amp;date=23.09.2025&amp;dst=804&amp;field=134" TargetMode="External"/><Relationship Id="rId912" Type="http://schemas.openxmlformats.org/officeDocument/2006/relationships/hyperlink" Target="https://login.consultant.ru/link/?req=doc&amp;base=LAW&amp;n=483052&amp;date=23.09.2025&amp;dst=442&amp;field=134" TargetMode="External"/><Relationship Id="rId996" Type="http://schemas.openxmlformats.org/officeDocument/2006/relationships/hyperlink" Target="https://login.consultant.ru/link/?req=doc&amp;base=LAW&amp;n=436439&amp;date=23.09.2025&amp;dst=100027&amp;field=134" TargetMode="External"/><Relationship Id="rId41" Type="http://schemas.openxmlformats.org/officeDocument/2006/relationships/hyperlink" Target="https://login.consultant.ru/link/?req=doc&amp;base=LAW&amp;n=483052&amp;date=23.09.2025" TargetMode="External"/><Relationship Id="rId551" Type="http://schemas.openxmlformats.org/officeDocument/2006/relationships/hyperlink" Target="https://login.consultant.ru/link/?req=doc&amp;base=LAW&amp;n=506872&amp;date=23.09.2025&amp;dst=787&amp;field=134" TargetMode="External"/><Relationship Id="rId649" Type="http://schemas.openxmlformats.org/officeDocument/2006/relationships/hyperlink" Target="https://login.consultant.ru/link/?req=doc&amp;base=LAW&amp;n=506872&amp;date=23.09.2025&amp;dst=125821&amp;field=134" TargetMode="External"/><Relationship Id="rId856" Type="http://schemas.openxmlformats.org/officeDocument/2006/relationships/hyperlink" Target="https://login.consultant.ru/link/?req=doc&amp;base=LAW&amp;n=149911&amp;date=23.09.2025" TargetMode="External"/><Relationship Id="rId190" Type="http://schemas.openxmlformats.org/officeDocument/2006/relationships/hyperlink" Target="https://login.consultant.ru/link/?req=doc&amp;base=LAW&amp;n=451182&amp;date=23.09.2025&amp;dst=100072&amp;field=134" TargetMode="External"/><Relationship Id="rId204" Type="http://schemas.openxmlformats.org/officeDocument/2006/relationships/hyperlink" Target="https://login.consultant.ru/link/?req=doc&amp;base=LAW&amp;n=483052&amp;date=23.09.2025" TargetMode="External"/><Relationship Id="rId288" Type="http://schemas.openxmlformats.org/officeDocument/2006/relationships/hyperlink" Target="https://login.consultant.ru/link/?req=doc&amp;base=LAW&amp;n=507651&amp;date=23.09.2025&amp;dst=100113&amp;field=134" TargetMode="External"/><Relationship Id="rId411" Type="http://schemas.openxmlformats.org/officeDocument/2006/relationships/hyperlink" Target="https://login.consultant.ru/link/?req=doc&amp;base=LAW&amp;n=506872&amp;date=23.09.2025&amp;dst=119763&amp;field=134" TargetMode="External"/><Relationship Id="rId509" Type="http://schemas.openxmlformats.org/officeDocument/2006/relationships/hyperlink" Target="https://login.consultant.ru/link/?req=doc&amp;base=LAW&amp;n=506872&amp;date=23.09.2025&amp;dst=825&amp;field=134" TargetMode="External"/><Relationship Id="rId1041" Type="http://schemas.openxmlformats.org/officeDocument/2006/relationships/hyperlink" Target="https://login.consultant.ru/link/?req=doc&amp;base=LAW&amp;n=403153&amp;date=23.09.2025&amp;dst=100082&amp;field=134" TargetMode="External"/><Relationship Id="rId495" Type="http://schemas.openxmlformats.org/officeDocument/2006/relationships/hyperlink" Target="https://login.consultant.ru/link/?req=doc&amp;base=LAW&amp;n=506872&amp;date=23.09.2025&amp;dst=125821&amp;field=134" TargetMode="External"/><Relationship Id="rId716" Type="http://schemas.openxmlformats.org/officeDocument/2006/relationships/hyperlink" Target="https://login.consultant.ru/link/?req=doc&amp;base=LAW&amp;n=506872&amp;date=23.09.2025&amp;dst=119477&amp;field=134" TargetMode="External"/><Relationship Id="rId923" Type="http://schemas.openxmlformats.org/officeDocument/2006/relationships/hyperlink" Target="https://login.consultant.ru/link/?req=doc&amp;base=LAW&amp;n=463509&amp;date=23.09.2025" TargetMode="External"/><Relationship Id="rId52" Type="http://schemas.openxmlformats.org/officeDocument/2006/relationships/hyperlink" Target="https://login.consultant.ru/link/?req=doc&amp;base=LAW&amp;n=494990&amp;date=23.09.2025" TargetMode="External"/><Relationship Id="rId148" Type="http://schemas.openxmlformats.org/officeDocument/2006/relationships/hyperlink" Target="https://login.consultant.ru/link/?req=doc&amp;base=LAW&amp;n=494990&amp;date=23.09.2025" TargetMode="External"/><Relationship Id="rId355" Type="http://schemas.openxmlformats.org/officeDocument/2006/relationships/hyperlink" Target="https://login.consultant.ru/link/?req=doc&amp;base=LAW&amp;n=506872&amp;date=23.09.2025&amp;dst=125199&amp;field=134" TargetMode="External"/><Relationship Id="rId562" Type="http://schemas.openxmlformats.org/officeDocument/2006/relationships/hyperlink" Target="https://login.consultant.ru/link/?req=doc&amp;base=LAW&amp;n=506872&amp;date=23.09.2025&amp;dst=125861&amp;field=134" TargetMode="External"/><Relationship Id="rId215" Type="http://schemas.openxmlformats.org/officeDocument/2006/relationships/hyperlink" Target="https://login.consultant.ru/link/?req=doc&amp;base=LAW&amp;n=506872&amp;date=23.09.2025&amp;dst=140935&amp;field=134" TargetMode="External"/><Relationship Id="rId422" Type="http://schemas.openxmlformats.org/officeDocument/2006/relationships/hyperlink" Target="https://login.consultant.ru/link/?req=doc&amp;base=LAW&amp;n=506872&amp;date=23.09.2025&amp;dst=119829&amp;field=134" TargetMode="External"/><Relationship Id="rId867" Type="http://schemas.openxmlformats.org/officeDocument/2006/relationships/hyperlink" Target="https://login.consultant.ru/link/?req=doc&amp;base=LAW&amp;n=483052&amp;date=23.09.2025" TargetMode="External"/><Relationship Id="rId1052" Type="http://schemas.openxmlformats.org/officeDocument/2006/relationships/hyperlink" Target="https://login.consultant.ru/link/?req=doc&amp;base=LAW&amp;n=403081&amp;date=23.09.2025&amp;dst=100056&amp;field=134" TargetMode="External"/><Relationship Id="rId299" Type="http://schemas.openxmlformats.org/officeDocument/2006/relationships/hyperlink" Target="https://login.consultant.ru/link/?req=doc&amp;base=LAW&amp;n=506872&amp;date=23.09.2025&amp;dst=111725&amp;field=134" TargetMode="External"/><Relationship Id="rId727" Type="http://schemas.openxmlformats.org/officeDocument/2006/relationships/hyperlink" Target="https://login.consultant.ru/link/?req=doc&amp;base=LAW&amp;n=506872&amp;date=23.09.2025&amp;dst=120039&amp;field=134" TargetMode="External"/><Relationship Id="rId934" Type="http://schemas.openxmlformats.org/officeDocument/2006/relationships/hyperlink" Target="https://login.consultant.ru/link/?req=doc&amp;base=LAW&amp;n=437005&amp;date=23.09.2025&amp;dst=33&amp;field=134" TargetMode="External"/><Relationship Id="rId63" Type="http://schemas.openxmlformats.org/officeDocument/2006/relationships/hyperlink" Target="https://login.consultant.ru/link/?req=doc&amp;base=LAW&amp;n=483052&amp;date=23.09.2025" TargetMode="External"/><Relationship Id="rId159" Type="http://schemas.openxmlformats.org/officeDocument/2006/relationships/hyperlink" Target="https://login.consultant.ru/link/?req=doc&amp;base=LAW&amp;n=507651&amp;date=23.09.2025&amp;dst=100095&amp;field=134" TargetMode="External"/><Relationship Id="rId366" Type="http://schemas.openxmlformats.org/officeDocument/2006/relationships/hyperlink" Target="https://login.consultant.ru/link/?req=doc&amp;base=LAW&amp;n=506872&amp;date=23.09.2025&amp;dst=125945&amp;field=134" TargetMode="External"/><Relationship Id="rId573" Type="http://schemas.openxmlformats.org/officeDocument/2006/relationships/hyperlink" Target="https://login.consultant.ru/link/?req=doc&amp;base=LAW&amp;n=506872&amp;date=23.09.2025&amp;dst=125817&amp;field=134" TargetMode="External"/><Relationship Id="rId780" Type="http://schemas.openxmlformats.org/officeDocument/2006/relationships/hyperlink" Target="https://login.consultant.ru/link/?req=doc&amp;base=LAW&amp;n=506872&amp;date=23.09.2025&amp;dst=122873&amp;field=134" TargetMode="External"/><Relationship Id="rId226" Type="http://schemas.openxmlformats.org/officeDocument/2006/relationships/hyperlink" Target="https://login.consultant.ru/link/?req=doc&amp;base=LAW&amp;n=506872&amp;date=23.09.2025&amp;dst=121707&amp;field=134" TargetMode="External"/><Relationship Id="rId433" Type="http://schemas.openxmlformats.org/officeDocument/2006/relationships/hyperlink" Target="https://login.consultant.ru/link/?req=doc&amp;base=LAW&amp;n=506872&amp;date=23.09.2025&amp;dst=119883&amp;field=134" TargetMode="External"/><Relationship Id="rId878" Type="http://schemas.openxmlformats.org/officeDocument/2006/relationships/hyperlink" Target="https://login.consultant.ru/link/?req=doc&amp;base=LAW&amp;n=494990&amp;date=23.09.2025&amp;dst=12405&amp;field=134" TargetMode="External"/><Relationship Id="rId1063" Type="http://schemas.openxmlformats.org/officeDocument/2006/relationships/hyperlink" Target="https://login.consultant.ru/link/?req=doc&amp;base=LAW&amp;n=448710&amp;date=23.09.2025&amp;dst=100045&amp;field=134" TargetMode="External"/><Relationship Id="rId640" Type="http://schemas.openxmlformats.org/officeDocument/2006/relationships/hyperlink" Target="https://login.consultant.ru/link/?req=doc&amp;base=LAW&amp;n=506872&amp;date=23.09.2025&amp;dst=787&amp;field=134" TargetMode="External"/><Relationship Id="rId738" Type="http://schemas.openxmlformats.org/officeDocument/2006/relationships/hyperlink" Target="https://login.consultant.ru/link/?req=doc&amp;base=LAW&amp;n=506872&amp;date=23.09.2025&amp;dst=120493&amp;field=134" TargetMode="External"/><Relationship Id="rId945" Type="http://schemas.openxmlformats.org/officeDocument/2006/relationships/hyperlink" Target="https://login.consultant.ru/link/?req=doc&amp;base=LAW&amp;n=408503&amp;date=23.09.2025&amp;dst=100026&amp;field=134" TargetMode="External"/><Relationship Id="rId74" Type="http://schemas.openxmlformats.org/officeDocument/2006/relationships/hyperlink" Target="https://login.consultant.ru/link/?req=doc&amp;base=LAW&amp;n=494990&amp;date=23.09.2025" TargetMode="External"/><Relationship Id="rId377" Type="http://schemas.openxmlformats.org/officeDocument/2006/relationships/hyperlink" Target="https://login.consultant.ru/link/?req=doc&amp;base=LAW&amp;n=506872&amp;date=23.09.2025&amp;dst=119381&amp;field=134" TargetMode="External"/><Relationship Id="rId500" Type="http://schemas.openxmlformats.org/officeDocument/2006/relationships/hyperlink" Target="https://login.consultant.ru/link/?req=doc&amp;base=LAW&amp;n=506872&amp;date=23.09.2025&amp;dst=115075&amp;field=134" TargetMode="External"/><Relationship Id="rId584" Type="http://schemas.openxmlformats.org/officeDocument/2006/relationships/hyperlink" Target="https://login.consultant.ru/link/?req=doc&amp;base=LAW&amp;n=506872&amp;date=23.09.2025&amp;dst=787&amp;field=134" TargetMode="External"/><Relationship Id="rId805" Type="http://schemas.openxmlformats.org/officeDocument/2006/relationships/hyperlink" Target="https://login.consultant.ru/link/?req=doc&amp;base=LAW&amp;n=506872&amp;date=23.09.2025&amp;dst=123735&amp;field=134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login.consultant.ru/link/?req=doc&amp;base=LAW&amp;n=506872&amp;date=23.09.2025&amp;dst=122055&amp;field=134" TargetMode="External"/><Relationship Id="rId791" Type="http://schemas.openxmlformats.org/officeDocument/2006/relationships/hyperlink" Target="https://login.consultant.ru/link/?req=doc&amp;base=LAW&amp;n=506872&amp;date=23.09.2025&amp;dst=123427&amp;field=134" TargetMode="External"/><Relationship Id="rId889" Type="http://schemas.openxmlformats.org/officeDocument/2006/relationships/hyperlink" Target="https://login.consultant.ru/link/?req=doc&amp;base=LAW&amp;n=458803&amp;date=23.09.2025&amp;dst=100008&amp;field=134" TargetMode="External"/><Relationship Id="rId1074" Type="http://schemas.openxmlformats.org/officeDocument/2006/relationships/hyperlink" Target="https://login.consultant.ru/link/?req=doc&amp;base=LAW&amp;n=448712&amp;date=23.09.2025&amp;dst=100018&amp;field=134" TargetMode="External"/><Relationship Id="rId444" Type="http://schemas.openxmlformats.org/officeDocument/2006/relationships/hyperlink" Target="https://login.consultant.ru/link/?req=doc&amp;base=LAW&amp;n=506872&amp;date=23.09.2025&amp;dst=120107&amp;field=134" TargetMode="External"/><Relationship Id="rId651" Type="http://schemas.openxmlformats.org/officeDocument/2006/relationships/hyperlink" Target="https://login.consultant.ru/link/?req=doc&amp;base=LAW&amp;n=506872&amp;date=23.09.2025&amp;dst=787&amp;field=134" TargetMode="External"/><Relationship Id="rId749" Type="http://schemas.openxmlformats.org/officeDocument/2006/relationships/hyperlink" Target="https://login.consultant.ru/link/?req=doc&amp;base=LAW&amp;n=506872&amp;date=23.09.2025&amp;dst=122&amp;field=134" TargetMode="External"/><Relationship Id="rId290" Type="http://schemas.openxmlformats.org/officeDocument/2006/relationships/hyperlink" Target="https://login.consultant.ru/link/?req=doc&amp;base=LAW&amp;n=513491&amp;date=23.09.2025&amp;dst=100033&amp;field=134" TargetMode="External"/><Relationship Id="rId304" Type="http://schemas.openxmlformats.org/officeDocument/2006/relationships/hyperlink" Target="https://login.consultant.ru/link/?req=doc&amp;base=LAW&amp;n=506872&amp;date=23.09.2025&amp;dst=113817&amp;field=134" TargetMode="External"/><Relationship Id="rId388" Type="http://schemas.openxmlformats.org/officeDocument/2006/relationships/hyperlink" Target="https://login.consultant.ru/link/?req=doc&amp;base=LAW&amp;n=506872&amp;date=23.09.2025&amp;dst=119427&amp;field=134" TargetMode="External"/><Relationship Id="rId511" Type="http://schemas.openxmlformats.org/officeDocument/2006/relationships/hyperlink" Target="https://login.consultant.ru/link/?req=doc&amp;base=LAW&amp;n=506872&amp;date=23.09.2025&amp;dst=843&amp;field=134" TargetMode="External"/><Relationship Id="rId609" Type="http://schemas.openxmlformats.org/officeDocument/2006/relationships/hyperlink" Target="https://login.consultant.ru/link/?req=doc&amp;base=LAW&amp;n=506872&amp;date=23.09.2025&amp;dst=125821&amp;field=134" TargetMode="External"/><Relationship Id="rId956" Type="http://schemas.openxmlformats.org/officeDocument/2006/relationships/hyperlink" Target="https://login.consultant.ru/link/?req=doc&amp;base=LAW&amp;n=479991&amp;date=23.09.2025&amp;dst=65&amp;field=134" TargetMode="External"/><Relationship Id="rId85" Type="http://schemas.openxmlformats.org/officeDocument/2006/relationships/hyperlink" Target="https://login.consultant.ru/link/?req=doc&amp;base=LAW&amp;n=483052&amp;date=23.09.2025" TargetMode="External"/><Relationship Id="rId150" Type="http://schemas.openxmlformats.org/officeDocument/2006/relationships/hyperlink" Target="https://login.consultant.ru/link/?req=doc&amp;base=LAW&amp;n=513491&amp;date=23.09.2025&amp;dst=100016&amp;field=134" TargetMode="External"/><Relationship Id="rId595" Type="http://schemas.openxmlformats.org/officeDocument/2006/relationships/hyperlink" Target="https://login.consultant.ru/link/?req=doc&amp;base=LAW&amp;n=506872&amp;date=23.09.2025&amp;dst=125821&amp;field=134" TargetMode="External"/><Relationship Id="rId816" Type="http://schemas.openxmlformats.org/officeDocument/2006/relationships/hyperlink" Target="https://login.consultant.ru/link/?req=doc&amp;base=LAW&amp;n=506872&amp;date=23.09.2025&amp;dst=125043&amp;field=134" TargetMode="External"/><Relationship Id="rId1001" Type="http://schemas.openxmlformats.org/officeDocument/2006/relationships/hyperlink" Target="https://login.consultant.ru/link/?req=doc&amp;base=LAW&amp;n=351913&amp;date=23.09.2025" TargetMode="External"/><Relationship Id="rId248" Type="http://schemas.openxmlformats.org/officeDocument/2006/relationships/hyperlink" Target="https://login.consultant.ru/link/?req=doc&amp;base=LAW&amp;n=506872&amp;date=23.09.2025&amp;dst=141018&amp;field=134" TargetMode="External"/><Relationship Id="rId455" Type="http://schemas.openxmlformats.org/officeDocument/2006/relationships/hyperlink" Target="https://login.consultant.ru/link/?req=doc&amp;base=LAW&amp;n=506872&amp;date=23.09.2025&amp;dst=120099&amp;field=134" TargetMode="External"/><Relationship Id="rId662" Type="http://schemas.openxmlformats.org/officeDocument/2006/relationships/hyperlink" Target="https://login.consultant.ru/link/?req=doc&amp;base=LAW&amp;n=506872&amp;date=23.09.2025&amp;dst=125817&amp;field=134" TargetMode="External"/><Relationship Id="rId1085" Type="http://schemas.openxmlformats.org/officeDocument/2006/relationships/hyperlink" Target="https://login.consultant.ru/link/?req=doc&amp;base=LAW&amp;n=479956&amp;date=23.09.2025&amp;dst=100048&amp;field=134" TargetMode="External"/><Relationship Id="rId12" Type="http://schemas.openxmlformats.org/officeDocument/2006/relationships/hyperlink" Target="https://login.consultant.ru/link/?req=doc&amp;base=LAW&amp;n=513491&amp;date=23.09.2025&amp;dst=100005&amp;field=134" TargetMode="External"/><Relationship Id="rId108" Type="http://schemas.openxmlformats.org/officeDocument/2006/relationships/hyperlink" Target="https://login.consultant.ru/link/?req=doc&amp;base=LAW&amp;n=483052&amp;date=23.09.2025" TargetMode="External"/><Relationship Id="rId315" Type="http://schemas.openxmlformats.org/officeDocument/2006/relationships/hyperlink" Target="https://login.consultant.ru/link/?req=doc&amp;base=LAW&amp;n=506872&amp;date=23.09.2025&amp;dst=115597&amp;field=134" TargetMode="External"/><Relationship Id="rId522" Type="http://schemas.openxmlformats.org/officeDocument/2006/relationships/hyperlink" Target="https://login.consultant.ru/link/?req=doc&amp;base=LAW&amp;n=506872&amp;date=23.09.2025&amp;dst=120083&amp;field=134" TargetMode="External"/><Relationship Id="rId967" Type="http://schemas.openxmlformats.org/officeDocument/2006/relationships/hyperlink" Target="https://login.consultant.ru/link/?req=doc&amp;base=LAW&amp;n=479991&amp;date=23.09.2025&amp;dst=100677&amp;field=134" TargetMode="External"/><Relationship Id="rId96" Type="http://schemas.openxmlformats.org/officeDocument/2006/relationships/hyperlink" Target="https://login.consultant.ru/link/?req=doc&amp;base=LAW&amp;n=494990&amp;date=23.09.2025" TargetMode="External"/><Relationship Id="rId161" Type="http://schemas.openxmlformats.org/officeDocument/2006/relationships/hyperlink" Target="https://login.consultant.ru/link/?req=doc&amp;base=LAW&amp;n=507651&amp;date=23.09.2025&amp;dst=100096&amp;field=134" TargetMode="External"/><Relationship Id="rId399" Type="http://schemas.openxmlformats.org/officeDocument/2006/relationships/hyperlink" Target="https://login.consultant.ru/link/?req=doc&amp;base=LAW&amp;n=506872&amp;date=23.09.2025&amp;dst=119553&amp;field=134" TargetMode="External"/><Relationship Id="rId827" Type="http://schemas.openxmlformats.org/officeDocument/2006/relationships/hyperlink" Target="https://login.consultant.ru/link/?req=doc&amp;base=LAW&amp;n=506872&amp;date=23.09.2025&amp;dst=125089&amp;field=134" TargetMode="External"/><Relationship Id="rId1012" Type="http://schemas.openxmlformats.org/officeDocument/2006/relationships/hyperlink" Target="https://login.consultant.ru/link/?req=doc&amp;base=LAW&amp;n=464650&amp;date=23.09.2025&amp;dst=100301&amp;field=134" TargetMode="External"/><Relationship Id="rId259" Type="http://schemas.openxmlformats.org/officeDocument/2006/relationships/hyperlink" Target="https://login.consultant.ru/link/?req=doc&amp;base=LAW&amp;n=506872&amp;date=23.09.2025&amp;dst=123655&amp;field=134" TargetMode="External"/><Relationship Id="rId466" Type="http://schemas.openxmlformats.org/officeDocument/2006/relationships/hyperlink" Target="https://login.consultant.ru/link/?req=doc&amp;base=LAW&amp;n=506872&amp;date=23.09.2025&amp;dst=120893&amp;field=134" TargetMode="External"/><Relationship Id="rId673" Type="http://schemas.openxmlformats.org/officeDocument/2006/relationships/hyperlink" Target="https://login.consultant.ru/link/?req=doc&amp;base=LAW&amp;n=506872&amp;date=23.09.2025&amp;dst=104413&amp;field=134" TargetMode="External"/><Relationship Id="rId880" Type="http://schemas.openxmlformats.org/officeDocument/2006/relationships/hyperlink" Target="https://login.consultant.ru/link/?req=doc&amp;base=LAW&amp;n=483052&amp;date=23.09.2025&amp;dst=579&amp;field=134" TargetMode="External"/><Relationship Id="rId23" Type="http://schemas.openxmlformats.org/officeDocument/2006/relationships/hyperlink" Target="https://login.consultant.ru/link/?req=doc&amp;base=LAW&amp;n=483052&amp;date=23.09.2025&amp;dst=616&amp;field=134" TargetMode="External"/><Relationship Id="rId119" Type="http://schemas.openxmlformats.org/officeDocument/2006/relationships/hyperlink" Target="https://login.consultant.ru/link/?req=doc&amp;base=LAW&amp;n=483052&amp;date=23.09.2025" TargetMode="External"/><Relationship Id="rId326" Type="http://schemas.openxmlformats.org/officeDocument/2006/relationships/hyperlink" Target="https://login.consultant.ru/link/?req=doc&amp;base=LAW&amp;n=506872&amp;date=23.09.2025&amp;dst=118243&amp;field=134" TargetMode="External"/><Relationship Id="rId533" Type="http://schemas.openxmlformats.org/officeDocument/2006/relationships/hyperlink" Target="https://login.consultant.ru/link/?req=doc&amp;base=LAW&amp;n=506872&amp;date=23.09.2025&amp;dst=120063&amp;field=134" TargetMode="External"/><Relationship Id="rId978" Type="http://schemas.openxmlformats.org/officeDocument/2006/relationships/hyperlink" Target="https://login.consultant.ru/link/?req=doc&amp;base=LAW&amp;n=456672&amp;date=23.09.2025" TargetMode="External"/><Relationship Id="rId740" Type="http://schemas.openxmlformats.org/officeDocument/2006/relationships/hyperlink" Target="https://login.consultant.ru/link/?req=doc&amp;base=LAW&amp;n=513542&amp;date=23.09.2025&amp;dst=100008&amp;field=134" TargetMode="External"/><Relationship Id="rId838" Type="http://schemas.openxmlformats.org/officeDocument/2006/relationships/hyperlink" Target="https://login.consultant.ru/link/?req=doc&amp;base=LAW&amp;n=506872&amp;date=23.09.2025&amp;dst=125821&amp;field=134" TargetMode="External"/><Relationship Id="rId1023" Type="http://schemas.openxmlformats.org/officeDocument/2006/relationships/hyperlink" Target="https://login.consultant.ru/link/?req=doc&amp;base=LAW&amp;n=373561&amp;date=23.09.2025" TargetMode="External"/><Relationship Id="rId172" Type="http://schemas.openxmlformats.org/officeDocument/2006/relationships/hyperlink" Target="https://login.consultant.ru/link/?req=doc&amp;base=LAW&amp;n=506872&amp;date=23.09.2025&amp;dst=108429&amp;field=134" TargetMode="External"/><Relationship Id="rId477" Type="http://schemas.openxmlformats.org/officeDocument/2006/relationships/hyperlink" Target="https://login.consultant.ru/link/?req=doc&amp;base=LAW&amp;n=506872&amp;date=23.09.2025&amp;dst=125835&amp;field=134" TargetMode="External"/><Relationship Id="rId600" Type="http://schemas.openxmlformats.org/officeDocument/2006/relationships/hyperlink" Target="https://login.consultant.ru/link/?req=doc&amp;base=LAW&amp;n=506872&amp;date=23.09.2025&amp;dst=787&amp;field=134" TargetMode="External"/><Relationship Id="rId684" Type="http://schemas.openxmlformats.org/officeDocument/2006/relationships/hyperlink" Target="https://login.consultant.ru/link/?req=doc&amp;base=LAW&amp;n=507651&amp;date=23.09.2025&amp;dst=100116&amp;field=134" TargetMode="External"/><Relationship Id="rId337" Type="http://schemas.openxmlformats.org/officeDocument/2006/relationships/hyperlink" Target="https://login.consultant.ru/link/?req=doc&amp;base=LAW&amp;n=506872&amp;date=23.09.2025&amp;dst=125021&amp;field=134" TargetMode="External"/><Relationship Id="rId891" Type="http://schemas.openxmlformats.org/officeDocument/2006/relationships/hyperlink" Target="https://login.consultant.ru/link/?req=doc&amp;base=LAW&amp;n=149911&amp;date=23.09.2025" TargetMode="External"/><Relationship Id="rId905" Type="http://schemas.openxmlformats.org/officeDocument/2006/relationships/hyperlink" Target="https://login.consultant.ru/link/?req=doc&amp;base=LAW&amp;n=506872&amp;date=23.09.2025" TargetMode="External"/><Relationship Id="rId989" Type="http://schemas.openxmlformats.org/officeDocument/2006/relationships/hyperlink" Target="https://login.consultant.ru/link/?req=doc&amp;base=LAW&amp;n=436439&amp;date=23.09.2025&amp;dst=100013&amp;field=134" TargetMode="External"/><Relationship Id="rId34" Type="http://schemas.openxmlformats.org/officeDocument/2006/relationships/hyperlink" Target="https://login.consultant.ru/link/?req=doc&amp;base=LAW&amp;n=301290&amp;date=23.09.2025&amp;dst=100017&amp;field=134" TargetMode="External"/><Relationship Id="rId544" Type="http://schemas.openxmlformats.org/officeDocument/2006/relationships/hyperlink" Target="https://login.consultant.ru/link/?req=doc&amp;base=LAW&amp;n=506872&amp;date=23.09.2025&amp;dst=857&amp;field=134" TargetMode="External"/><Relationship Id="rId751" Type="http://schemas.openxmlformats.org/officeDocument/2006/relationships/hyperlink" Target="https://login.consultant.ru/link/?req=doc&amp;base=LAW&amp;n=506872&amp;date=23.09.2025&amp;dst=138&amp;field=134" TargetMode="External"/><Relationship Id="rId849" Type="http://schemas.openxmlformats.org/officeDocument/2006/relationships/hyperlink" Target="https://login.consultant.ru/link/?req=doc&amp;base=LAW&amp;n=451182&amp;date=23.09.2025&amp;dst=100472&amp;field=134" TargetMode="External"/><Relationship Id="rId183" Type="http://schemas.openxmlformats.org/officeDocument/2006/relationships/hyperlink" Target="https://login.consultant.ru/link/?req=doc&amp;base=LAW&amp;n=502748&amp;date=23.09.2025&amp;dst=100023&amp;field=134" TargetMode="External"/><Relationship Id="rId390" Type="http://schemas.openxmlformats.org/officeDocument/2006/relationships/hyperlink" Target="https://login.consultant.ru/link/?req=doc&amp;base=LAW&amp;n=506872&amp;date=23.09.2025&amp;dst=119455&amp;field=134" TargetMode="External"/><Relationship Id="rId404" Type="http://schemas.openxmlformats.org/officeDocument/2006/relationships/hyperlink" Target="https://login.consultant.ru/link/?req=doc&amp;base=LAW&amp;n=506872&amp;date=23.09.2025&amp;dst=119621&amp;field=134" TargetMode="External"/><Relationship Id="rId611" Type="http://schemas.openxmlformats.org/officeDocument/2006/relationships/hyperlink" Target="https://login.consultant.ru/link/?req=doc&amp;base=LAW&amp;n=506872&amp;date=23.09.2025&amp;dst=871&amp;field=134" TargetMode="External"/><Relationship Id="rId1034" Type="http://schemas.openxmlformats.org/officeDocument/2006/relationships/hyperlink" Target="https://login.consultant.ru/link/?req=doc&amp;base=LAW&amp;n=408503&amp;date=23.09.2025&amp;dst=100292&amp;field=134" TargetMode="External"/><Relationship Id="rId250" Type="http://schemas.openxmlformats.org/officeDocument/2006/relationships/hyperlink" Target="https://login.consultant.ru/link/?req=doc&amp;base=LAW&amp;n=506872&amp;date=23.09.2025&amp;dst=122943&amp;field=134" TargetMode="External"/><Relationship Id="rId488" Type="http://schemas.openxmlformats.org/officeDocument/2006/relationships/hyperlink" Target="https://login.consultant.ru/link/?req=doc&amp;base=LAW&amp;n=506872&amp;date=23.09.2025&amp;dst=739&amp;field=134" TargetMode="External"/><Relationship Id="rId695" Type="http://schemas.openxmlformats.org/officeDocument/2006/relationships/hyperlink" Target="https://login.consultant.ru/link/?req=doc&amp;base=LAW&amp;n=506872&amp;date=23.09.2025&amp;dst=118243&amp;field=134" TargetMode="External"/><Relationship Id="rId709" Type="http://schemas.openxmlformats.org/officeDocument/2006/relationships/hyperlink" Target="https://login.consultant.ru/link/?req=doc&amp;base=LAW&amp;n=506872&amp;date=23.09.2025&amp;dst=119329&amp;field=134" TargetMode="External"/><Relationship Id="rId916" Type="http://schemas.openxmlformats.org/officeDocument/2006/relationships/hyperlink" Target="https://login.consultant.ru/link/?req=doc&amp;base=LAW&amp;n=506872&amp;date=23.09.2025" TargetMode="External"/><Relationship Id="rId45" Type="http://schemas.openxmlformats.org/officeDocument/2006/relationships/hyperlink" Target="https://login.consultant.ru/link/?req=doc&amp;base=LAW&amp;n=494990&amp;date=23.09.2025&amp;dst=2593&amp;field=134" TargetMode="External"/><Relationship Id="rId110" Type="http://schemas.openxmlformats.org/officeDocument/2006/relationships/hyperlink" Target="https://login.consultant.ru/link/?req=doc&amp;base=LAW&amp;n=359270&amp;date=23.09.2025&amp;dst=100066&amp;field=134" TargetMode="External"/><Relationship Id="rId348" Type="http://schemas.openxmlformats.org/officeDocument/2006/relationships/hyperlink" Target="https://login.consultant.ru/link/?req=doc&amp;base=LAW&amp;n=506872&amp;date=23.09.2025&amp;dst=125101&amp;field=134" TargetMode="External"/><Relationship Id="rId555" Type="http://schemas.openxmlformats.org/officeDocument/2006/relationships/hyperlink" Target="https://login.consultant.ru/link/?req=doc&amp;base=LAW&amp;n=506872&amp;date=23.09.2025&amp;dst=125821&amp;field=134" TargetMode="External"/><Relationship Id="rId762" Type="http://schemas.openxmlformats.org/officeDocument/2006/relationships/hyperlink" Target="https://login.consultant.ru/link/?req=doc&amp;base=LAW&amp;n=506872&amp;date=23.09.2025&amp;dst=121707&amp;field=134" TargetMode="External"/><Relationship Id="rId194" Type="http://schemas.openxmlformats.org/officeDocument/2006/relationships/hyperlink" Target="https://login.consultant.ru/link/?req=doc&amp;base=LAW&amp;n=513491&amp;date=23.09.2025&amp;dst=100025&amp;field=134" TargetMode="External"/><Relationship Id="rId208" Type="http://schemas.openxmlformats.org/officeDocument/2006/relationships/hyperlink" Target="https://login.consultant.ru/link/?req=doc&amp;base=LAW&amp;n=507651&amp;date=23.09.2025&amp;dst=100113&amp;field=134" TargetMode="External"/><Relationship Id="rId415" Type="http://schemas.openxmlformats.org/officeDocument/2006/relationships/hyperlink" Target="https://login.consultant.ru/link/?req=doc&amp;base=LAW&amp;n=506872&amp;date=23.09.2025&amp;dst=119775&amp;field=134" TargetMode="External"/><Relationship Id="rId622" Type="http://schemas.openxmlformats.org/officeDocument/2006/relationships/hyperlink" Target="https://login.consultant.ru/link/?req=doc&amp;base=LAW&amp;n=506872&amp;date=23.09.2025&amp;dst=125839&amp;field=134" TargetMode="External"/><Relationship Id="rId1045" Type="http://schemas.openxmlformats.org/officeDocument/2006/relationships/hyperlink" Target="https://login.consultant.ru/link/?req=doc&amp;base=LAW&amp;n=448709&amp;date=23.09.2025" TargetMode="External"/><Relationship Id="rId261" Type="http://schemas.openxmlformats.org/officeDocument/2006/relationships/hyperlink" Target="https://login.consultant.ru/link/?req=doc&amp;base=LAW&amp;n=506872&amp;date=23.09.2025&amp;dst=123659&amp;field=134" TargetMode="External"/><Relationship Id="rId499" Type="http://schemas.openxmlformats.org/officeDocument/2006/relationships/hyperlink" Target="https://login.consultant.ru/link/?req=doc&amp;base=LAW&amp;n=506872&amp;date=23.09.2025&amp;dst=115069&amp;field=134" TargetMode="External"/><Relationship Id="rId927" Type="http://schemas.openxmlformats.org/officeDocument/2006/relationships/hyperlink" Target="https://login.consultant.ru/link/?req=doc&amp;base=LAW&amp;n=463509&amp;date=23.09.2025&amp;dst=5&amp;field=134" TargetMode="External"/><Relationship Id="rId56" Type="http://schemas.openxmlformats.org/officeDocument/2006/relationships/hyperlink" Target="https://login.consultant.ru/link/?req=doc&amp;base=LAW&amp;n=506872&amp;date=23.09.2025&amp;dst=119477&amp;field=134" TargetMode="External"/><Relationship Id="rId359" Type="http://schemas.openxmlformats.org/officeDocument/2006/relationships/hyperlink" Target="https://login.consultant.ru/link/?req=doc&amp;base=LAW&amp;n=506872&amp;date=23.09.2025&amp;dst=125851&amp;field=134" TargetMode="External"/><Relationship Id="rId566" Type="http://schemas.openxmlformats.org/officeDocument/2006/relationships/hyperlink" Target="https://login.consultant.ru/link/?req=doc&amp;base=LAW&amp;n=506872&amp;date=23.09.2025&amp;dst=772&amp;field=134" TargetMode="External"/><Relationship Id="rId773" Type="http://schemas.openxmlformats.org/officeDocument/2006/relationships/hyperlink" Target="https://login.consultant.ru/link/?req=doc&amp;base=LAW&amp;n=507651&amp;date=23.09.2025&amp;dst=100124&amp;field=134" TargetMode="External"/><Relationship Id="rId121" Type="http://schemas.openxmlformats.org/officeDocument/2006/relationships/hyperlink" Target="https://login.consultant.ru/link/?req=doc&amp;base=LAW&amp;n=494990&amp;date=23.09.2025" TargetMode="External"/><Relationship Id="rId219" Type="http://schemas.openxmlformats.org/officeDocument/2006/relationships/hyperlink" Target="https://login.consultant.ru/link/?req=doc&amp;base=LAW&amp;n=506872&amp;date=23.09.2025&amp;dst=121019&amp;field=134" TargetMode="External"/><Relationship Id="rId426" Type="http://schemas.openxmlformats.org/officeDocument/2006/relationships/hyperlink" Target="https://login.consultant.ru/link/?req=doc&amp;base=LAW&amp;n=506872&amp;date=23.09.2025&amp;dst=119863&amp;field=134" TargetMode="External"/><Relationship Id="rId633" Type="http://schemas.openxmlformats.org/officeDocument/2006/relationships/hyperlink" Target="https://login.consultant.ru/link/?req=doc&amp;base=LAW&amp;n=506872&amp;date=23.09.2025&amp;dst=125835&amp;field=134" TargetMode="External"/><Relationship Id="rId980" Type="http://schemas.openxmlformats.org/officeDocument/2006/relationships/hyperlink" Target="https://login.consultant.ru/link/?req=doc&amp;base=LAW&amp;n=417106&amp;date=23.09.2025" TargetMode="External"/><Relationship Id="rId1056" Type="http://schemas.openxmlformats.org/officeDocument/2006/relationships/hyperlink" Target="https://login.consultant.ru/link/?req=doc&amp;base=LAW&amp;n=479991&amp;date=23.09.2025&amp;dst=100961&amp;field=134" TargetMode="External"/><Relationship Id="rId840" Type="http://schemas.openxmlformats.org/officeDocument/2006/relationships/hyperlink" Target="https://login.consultant.ru/link/?req=doc&amp;base=LAW&amp;n=506872&amp;date=23.09.2025&amp;dst=125835&amp;field=134" TargetMode="External"/><Relationship Id="rId938" Type="http://schemas.openxmlformats.org/officeDocument/2006/relationships/hyperlink" Target="https://login.consultant.ru/link/?req=doc&amp;base=LAW&amp;n=505888&amp;date=23.09.2025" TargetMode="External"/><Relationship Id="rId67" Type="http://schemas.openxmlformats.org/officeDocument/2006/relationships/hyperlink" Target="https://login.consultant.ru/link/?req=doc&amp;base=LAW&amp;n=506872&amp;date=23.09.2025" TargetMode="External"/><Relationship Id="rId272" Type="http://schemas.openxmlformats.org/officeDocument/2006/relationships/hyperlink" Target="https://login.consultant.ru/link/?req=doc&amp;base=LAW&amp;n=506872&amp;date=23.09.2025&amp;dst=124473&amp;field=134" TargetMode="External"/><Relationship Id="rId577" Type="http://schemas.openxmlformats.org/officeDocument/2006/relationships/hyperlink" Target="https://login.consultant.ru/link/?req=doc&amp;base=LAW&amp;n=506872&amp;date=23.09.2025&amp;dst=125821&amp;field=134" TargetMode="External"/><Relationship Id="rId700" Type="http://schemas.openxmlformats.org/officeDocument/2006/relationships/hyperlink" Target="https://login.consultant.ru/link/?req=doc&amp;base=LAW&amp;n=506872&amp;date=23.09.2025&amp;dst=138276&amp;field=134" TargetMode="External"/><Relationship Id="rId132" Type="http://schemas.openxmlformats.org/officeDocument/2006/relationships/hyperlink" Target="https://login.consultant.ru/link/?req=doc&amp;base=LAW&amp;n=494990&amp;date=23.09.2025" TargetMode="External"/><Relationship Id="rId784" Type="http://schemas.openxmlformats.org/officeDocument/2006/relationships/hyperlink" Target="https://login.consultant.ru/link/?req=doc&amp;base=LAW&amp;n=506872&amp;date=23.09.2025&amp;dst=122903&amp;field=134" TargetMode="External"/><Relationship Id="rId991" Type="http://schemas.openxmlformats.org/officeDocument/2006/relationships/hyperlink" Target="https://login.consultant.ru/link/?req=doc&amp;base=LAW&amp;n=436439&amp;date=23.09.2025&amp;dst=100018&amp;field=134" TargetMode="External"/><Relationship Id="rId1067" Type="http://schemas.openxmlformats.org/officeDocument/2006/relationships/hyperlink" Target="https://login.consultant.ru/link/?req=doc&amp;base=LAW&amp;n=436266&amp;date=23.09.2025&amp;dst=100018&amp;field=134" TargetMode="External"/><Relationship Id="rId437" Type="http://schemas.openxmlformats.org/officeDocument/2006/relationships/hyperlink" Target="https://login.consultant.ru/link/?req=doc&amp;base=LAW&amp;n=506872&amp;date=23.09.2025&amp;dst=120037&amp;field=134" TargetMode="External"/><Relationship Id="rId644" Type="http://schemas.openxmlformats.org/officeDocument/2006/relationships/hyperlink" Target="https://login.consultant.ru/link/?req=doc&amp;base=LAW&amp;n=506872&amp;date=23.09.2025&amp;dst=787&amp;field=134" TargetMode="External"/><Relationship Id="rId851" Type="http://schemas.openxmlformats.org/officeDocument/2006/relationships/hyperlink" Target="https://login.consultant.ru/link/?req=doc&amp;base=LAW&amp;n=507651&amp;date=23.09.2025&amp;dst=100125&amp;field=134" TargetMode="External"/><Relationship Id="rId283" Type="http://schemas.openxmlformats.org/officeDocument/2006/relationships/hyperlink" Target="https://login.consultant.ru/link/?req=doc&amp;base=LAW&amp;n=506872&amp;date=23.09.2025&amp;dst=125983&amp;field=134" TargetMode="External"/><Relationship Id="rId490" Type="http://schemas.openxmlformats.org/officeDocument/2006/relationships/hyperlink" Target="https://login.consultant.ru/link/?req=doc&amp;base=LAW&amp;n=506872&amp;date=23.09.2025&amp;dst=115041&amp;field=134" TargetMode="External"/><Relationship Id="rId504" Type="http://schemas.openxmlformats.org/officeDocument/2006/relationships/hyperlink" Target="https://login.consultant.ru/link/?req=doc&amp;base=LAW&amp;n=506872&amp;date=23.09.2025&amp;dst=113989&amp;field=134" TargetMode="External"/><Relationship Id="rId711" Type="http://schemas.openxmlformats.org/officeDocument/2006/relationships/hyperlink" Target="https://login.consultant.ru/link/?req=doc&amp;base=LAW&amp;n=513542&amp;date=23.09.2025&amp;dst=100008&amp;field=134" TargetMode="External"/><Relationship Id="rId949" Type="http://schemas.openxmlformats.org/officeDocument/2006/relationships/hyperlink" Target="https://login.consultant.ru/link/?req=doc&amp;base=LAW&amp;n=479991&amp;date=23.09.2025" TargetMode="External"/><Relationship Id="rId78" Type="http://schemas.openxmlformats.org/officeDocument/2006/relationships/hyperlink" Target="https://login.consultant.ru/link/?req=doc&amp;base=LAW&amp;n=513491&amp;date=23.09.2025&amp;dst=100010&amp;field=134" TargetMode="External"/><Relationship Id="rId143" Type="http://schemas.openxmlformats.org/officeDocument/2006/relationships/hyperlink" Target="https://login.consultant.ru/link/?req=doc&amp;base=LAW&amp;n=507651&amp;date=23.09.2025&amp;dst=100074&amp;field=134" TargetMode="External"/><Relationship Id="rId350" Type="http://schemas.openxmlformats.org/officeDocument/2006/relationships/hyperlink" Target="https://login.consultant.ru/link/?req=doc&amp;base=LAW&amp;n=506872&amp;date=23.09.2025&amp;dst=125105&amp;field=134" TargetMode="External"/><Relationship Id="rId588" Type="http://schemas.openxmlformats.org/officeDocument/2006/relationships/hyperlink" Target="https://login.consultant.ru/link/?req=doc&amp;base=LAW&amp;n=506872&amp;date=23.09.2025&amp;dst=787&amp;field=134" TargetMode="External"/><Relationship Id="rId795" Type="http://schemas.openxmlformats.org/officeDocument/2006/relationships/hyperlink" Target="https://login.consultant.ru/link/?req=doc&amp;base=LAW&amp;n=506872&amp;date=23.09.2025&amp;dst=123649&amp;field=134" TargetMode="External"/><Relationship Id="rId809" Type="http://schemas.openxmlformats.org/officeDocument/2006/relationships/hyperlink" Target="https://login.consultant.ru/link/?req=doc&amp;base=LAW&amp;n=506872&amp;date=23.09.2025&amp;dst=125019&amp;field=134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LAW&amp;n=506872&amp;date=23.09.2025&amp;dst=138570&amp;field=134" TargetMode="External"/><Relationship Id="rId448" Type="http://schemas.openxmlformats.org/officeDocument/2006/relationships/hyperlink" Target="https://login.consultant.ru/link/?req=doc&amp;base=LAW&amp;n=506872&amp;date=23.09.2025&amp;dst=120069&amp;field=134" TargetMode="External"/><Relationship Id="rId655" Type="http://schemas.openxmlformats.org/officeDocument/2006/relationships/hyperlink" Target="https://login.consultant.ru/link/?req=doc&amp;base=LAW&amp;n=506872&amp;date=23.09.2025&amp;dst=125821&amp;field=134" TargetMode="External"/><Relationship Id="rId862" Type="http://schemas.openxmlformats.org/officeDocument/2006/relationships/hyperlink" Target="https://login.consultant.ru/link/?req=doc&amp;base=LAW&amp;n=494990&amp;date=23.09.2025&amp;dst=100290&amp;field=134" TargetMode="External"/><Relationship Id="rId1078" Type="http://schemas.openxmlformats.org/officeDocument/2006/relationships/hyperlink" Target="https://login.consultant.ru/link/?req=doc&amp;base=LAW&amp;n=448712&amp;date=23.09.2025&amp;dst=100619&amp;field=134" TargetMode="External"/><Relationship Id="rId294" Type="http://schemas.openxmlformats.org/officeDocument/2006/relationships/hyperlink" Target="https://login.consultant.ru/link/?req=doc&amp;base=LAW&amp;n=506872&amp;date=23.09.2025&amp;dst=111713&amp;field=134" TargetMode="External"/><Relationship Id="rId308" Type="http://schemas.openxmlformats.org/officeDocument/2006/relationships/hyperlink" Target="https://login.consultant.ru/link/?req=doc&amp;base=LAW&amp;n=506872&amp;date=23.09.2025&amp;dst=113911&amp;field=134" TargetMode="External"/><Relationship Id="rId515" Type="http://schemas.openxmlformats.org/officeDocument/2006/relationships/hyperlink" Target="https://login.consultant.ru/link/?req=doc&amp;base=LAW&amp;n=506872&amp;date=23.09.2025&amp;dst=787&amp;field=134" TargetMode="External"/><Relationship Id="rId722" Type="http://schemas.openxmlformats.org/officeDocument/2006/relationships/hyperlink" Target="https://login.consultant.ru/link/?req=doc&amp;base=LAW&amp;n=506872&amp;date=23.09.2025&amp;dst=119893&amp;field=134" TargetMode="External"/><Relationship Id="rId89" Type="http://schemas.openxmlformats.org/officeDocument/2006/relationships/hyperlink" Target="https://login.consultant.ru/link/?req=doc&amp;base=LAW&amp;n=483052&amp;date=23.09.2025" TargetMode="External"/><Relationship Id="rId154" Type="http://schemas.openxmlformats.org/officeDocument/2006/relationships/hyperlink" Target="https://login.consultant.ru/link/?req=doc&amp;base=LAW&amp;n=507651&amp;date=23.09.2025&amp;dst=100088&amp;field=134" TargetMode="External"/><Relationship Id="rId361" Type="http://schemas.openxmlformats.org/officeDocument/2006/relationships/hyperlink" Target="https://login.consultant.ru/link/?req=doc&amp;base=LAW&amp;n=506872&amp;date=23.09.2025&amp;dst=125855&amp;field=134" TargetMode="External"/><Relationship Id="rId599" Type="http://schemas.openxmlformats.org/officeDocument/2006/relationships/hyperlink" Target="https://login.consultant.ru/link/?req=doc&amp;base=LAW&amp;n=506872&amp;date=23.09.2025&amp;dst=125821&amp;field=134" TargetMode="External"/><Relationship Id="rId1005" Type="http://schemas.openxmlformats.org/officeDocument/2006/relationships/hyperlink" Target="https://login.consultant.ru/link/?req=doc&amp;base=LAW&amp;n=464650&amp;date=23.09.2025&amp;dst=100010&amp;field=134" TargetMode="External"/><Relationship Id="rId459" Type="http://schemas.openxmlformats.org/officeDocument/2006/relationships/hyperlink" Target="https://login.consultant.ru/link/?req=doc&amp;base=LAW&amp;n=506872&amp;date=23.09.2025&amp;dst=120243&amp;field=134" TargetMode="External"/><Relationship Id="rId666" Type="http://schemas.openxmlformats.org/officeDocument/2006/relationships/hyperlink" Target="https://login.consultant.ru/link/?req=doc&amp;base=LAW&amp;n=506872&amp;date=23.09.2025&amp;dst=915&amp;field=134" TargetMode="External"/><Relationship Id="rId873" Type="http://schemas.openxmlformats.org/officeDocument/2006/relationships/hyperlink" Target="https://login.consultant.ru/link/?req=doc&amp;base=LAW&amp;n=483052&amp;date=23.09.2025" TargetMode="External"/><Relationship Id="rId1089" Type="http://schemas.openxmlformats.org/officeDocument/2006/relationships/header" Target="header6.xml"/><Relationship Id="rId16" Type="http://schemas.openxmlformats.org/officeDocument/2006/relationships/hyperlink" Target="https://login.consultant.ru/link/?req=doc&amp;base=LAW&amp;n=494990&amp;date=23.09.2025&amp;dst=100398&amp;field=134" TargetMode="External"/><Relationship Id="rId221" Type="http://schemas.openxmlformats.org/officeDocument/2006/relationships/hyperlink" Target="https://login.consultant.ru/link/?req=doc&amp;base=LAW&amp;n=506872&amp;date=23.09.2025&amp;dst=121621&amp;field=134" TargetMode="External"/><Relationship Id="rId319" Type="http://schemas.openxmlformats.org/officeDocument/2006/relationships/hyperlink" Target="https://login.consultant.ru/link/?req=doc&amp;base=LAW&amp;n=513542&amp;date=23.09.2025&amp;dst=100008&amp;field=134" TargetMode="External"/><Relationship Id="rId526" Type="http://schemas.openxmlformats.org/officeDocument/2006/relationships/hyperlink" Target="https://login.consultant.ru/link/?req=doc&amp;base=LAW&amp;n=506872&amp;date=23.09.2025&amp;dst=120103&amp;field=134" TargetMode="External"/><Relationship Id="rId733" Type="http://schemas.openxmlformats.org/officeDocument/2006/relationships/hyperlink" Target="https://login.consultant.ru/link/?req=doc&amp;base=LAW&amp;n=506872&amp;date=23.09.2025&amp;dst=120083&amp;field=134" TargetMode="External"/><Relationship Id="rId940" Type="http://schemas.openxmlformats.org/officeDocument/2006/relationships/hyperlink" Target="https://login.consultant.ru/link/?req=doc&amp;base=LAW&amp;n=318343&amp;date=23.09.2025&amp;dst=100009&amp;field=134" TargetMode="External"/><Relationship Id="rId1016" Type="http://schemas.openxmlformats.org/officeDocument/2006/relationships/hyperlink" Target="https://login.consultant.ru/link/?req=doc&amp;base=LAW&amp;n=356412&amp;date=23.09.2025" TargetMode="External"/><Relationship Id="rId165" Type="http://schemas.openxmlformats.org/officeDocument/2006/relationships/hyperlink" Target="https://login.consultant.ru/link/?req=doc&amp;base=LAW&amp;n=507651&amp;date=23.09.2025&amp;dst=100100&amp;field=134" TargetMode="External"/><Relationship Id="rId372" Type="http://schemas.openxmlformats.org/officeDocument/2006/relationships/hyperlink" Target="https://login.consultant.ru/link/?req=doc&amp;base=LAW&amp;n=506872&amp;date=23.09.2025&amp;dst=119327&amp;field=134" TargetMode="External"/><Relationship Id="rId677" Type="http://schemas.openxmlformats.org/officeDocument/2006/relationships/hyperlink" Target="https://login.consultant.ru/link/?req=doc&amp;base=LAW&amp;n=506872&amp;date=23.09.2025&amp;dst=106387&amp;field=134" TargetMode="External"/><Relationship Id="rId800" Type="http://schemas.openxmlformats.org/officeDocument/2006/relationships/hyperlink" Target="https://login.consultant.ru/link/?req=doc&amp;base=LAW&amp;n=506872&amp;date=23.09.2025&amp;dst=123667&amp;field=134" TargetMode="External"/><Relationship Id="rId232" Type="http://schemas.openxmlformats.org/officeDocument/2006/relationships/hyperlink" Target="https://login.consultant.ru/link/?req=doc&amp;base=LAW&amp;n=506872&amp;date=23.09.2025&amp;dst=121759&amp;field=134" TargetMode="External"/><Relationship Id="rId884" Type="http://schemas.openxmlformats.org/officeDocument/2006/relationships/hyperlink" Target="https://login.consultant.ru/link/?req=doc&amp;base=LAW&amp;n=494990&amp;date=23.09.2025" TargetMode="External"/><Relationship Id="rId27" Type="http://schemas.openxmlformats.org/officeDocument/2006/relationships/hyperlink" Target="https://login.consultant.ru/link/?req=doc&amp;base=LAW&amp;n=511948&amp;date=23.09.2025" TargetMode="External"/><Relationship Id="rId537" Type="http://schemas.openxmlformats.org/officeDocument/2006/relationships/hyperlink" Target="https://login.consultant.ru/link/?req=doc&amp;base=LAW&amp;n=506872&amp;date=23.09.2025&amp;dst=125821&amp;field=134" TargetMode="External"/><Relationship Id="rId744" Type="http://schemas.openxmlformats.org/officeDocument/2006/relationships/hyperlink" Target="https://login.consultant.ru/link/?req=doc&amp;base=LAW&amp;n=507651&amp;date=23.09.2025&amp;dst=100123&amp;field=134" TargetMode="External"/><Relationship Id="rId951" Type="http://schemas.openxmlformats.org/officeDocument/2006/relationships/hyperlink" Target="https://login.consultant.ru/link/?req=doc&amp;base=LAW&amp;n=479991&amp;date=23.09.2025&amp;dst=28&amp;field=134" TargetMode="External"/><Relationship Id="rId80" Type="http://schemas.openxmlformats.org/officeDocument/2006/relationships/hyperlink" Target="https://login.consultant.ru/link/?req=doc&amp;base=LAW&amp;n=483052&amp;date=23.09.2025" TargetMode="External"/><Relationship Id="rId176" Type="http://schemas.openxmlformats.org/officeDocument/2006/relationships/hyperlink" Target="https://login.consultant.ru/link/?req=doc&amp;base=LAW&amp;n=506872&amp;date=23.09.2025&amp;dst=109261&amp;field=134" TargetMode="External"/><Relationship Id="rId383" Type="http://schemas.openxmlformats.org/officeDocument/2006/relationships/hyperlink" Target="https://login.consultant.ru/link/?req=doc&amp;base=LAW&amp;n=506872&amp;date=23.09.2025&amp;dst=119395&amp;field=134" TargetMode="External"/><Relationship Id="rId590" Type="http://schemas.openxmlformats.org/officeDocument/2006/relationships/hyperlink" Target="https://login.consultant.ru/link/?req=doc&amp;base=LAW&amp;n=506872&amp;date=23.09.2025&amp;dst=787&amp;field=134" TargetMode="External"/><Relationship Id="rId604" Type="http://schemas.openxmlformats.org/officeDocument/2006/relationships/hyperlink" Target="https://login.consultant.ru/link/?req=doc&amp;base=LAW&amp;n=506872&amp;date=23.09.2025&amp;dst=787&amp;field=134" TargetMode="External"/><Relationship Id="rId811" Type="http://schemas.openxmlformats.org/officeDocument/2006/relationships/hyperlink" Target="https://login.consultant.ru/link/?req=doc&amp;base=LAW&amp;n=506872&amp;date=23.09.2025&amp;dst=125029&amp;field=134" TargetMode="External"/><Relationship Id="rId1027" Type="http://schemas.openxmlformats.org/officeDocument/2006/relationships/hyperlink" Target="https://login.consultant.ru/link/?req=doc&amp;base=LAW&amp;n=408503&amp;date=23.09.2025&amp;dst=100168&amp;field=134" TargetMode="External"/><Relationship Id="rId243" Type="http://schemas.openxmlformats.org/officeDocument/2006/relationships/hyperlink" Target="https://login.consultant.ru/link/?req=doc&amp;base=LAW&amp;n=506872&amp;date=23.09.2025&amp;dst=122879&amp;field=134" TargetMode="External"/><Relationship Id="rId450" Type="http://schemas.openxmlformats.org/officeDocument/2006/relationships/hyperlink" Target="https://login.consultant.ru/link/?req=doc&amp;base=LAW&amp;n=506872&amp;date=23.09.2025&amp;dst=120077&amp;field=134" TargetMode="External"/><Relationship Id="rId688" Type="http://schemas.openxmlformats.org/officeDocument/2006/relationships/hyperlink" Target="https://login.consultant.ru/link/?req=doc&amp;base=LAW&amp;n=506872&amp;date=23.09.2025&amp;dst=109679&amp;field=134" TargetMode="External"/><Relationship Id="rId895" Type="http://schemas.openxmlformats.org/officeDocument/2006/relationships/header" Target="header2.xml"/><Relationship Id="rId909" Type="http://schemas.openxmlformats.org/officeDocument/2006/relationships/hyperlink" Target="https://login.consultant.ru/link/?req=doc&amp;base=LAW&amp;n=483052&amp;date=23.09.2025" TargetMode="External"/><Relationship Id="rId1080" Type="http://schemas.openxmlformats.org/officeDocument/2006/relationships/hyperlink" Target="https://login.consultant.ru/link/?req=doc&amp;base=LAW&amp;n=457865&amp;date=23.09.2025" TargetMode="External"/><Relationship Id="rId38" Type="http://schemas.openxmlformats.org/officeDocument/2006/relationships/hyperlink" Target="https://login.consultant.ru/link/?req=doc&amp;base=LAW&amp;n=494990&amp;date=23.09.2025" TargetMode="External"/><Relationship Id="rId103" Type="http://schemas.openxmlformats.org/officeDocument/2006/relationships/hyperlink" Target="https://login.consultant.ru/link/?req=doc&amp;base=LAW&amp;n=494990&amp;date=23.09.2025" TargetMode="External"/><Relationship Id="rId310" Type="http://schemas.openxmlformats.org/officeDocument/2006/relationships/hyperlink" Target="https://login.consultant.ru/link/?req=doc&amp;base=LAW&amp;n=506872&amp;date=23.09.2025&amp;dst=114159&amp;field=134" TargetMode="External"/><Relationship Id="rId548" Type="http://schemas.openxmlformats.org/officeDocument/2006/relationships/hyperlink" Target="https://login.consultant.ru/link/?req=doc&amp;base=LAW&amp;n=506872&amp;date=23.09.2025&amp;dst=125821&amp;field=134" TargetMode="External"/><Relationship Id="rId755" Type="http://schemas.openxmlformats.org/officeDocument/2006/relationships/hyperlink" Target="https://login.consultant.ru/link/?req=doc&amp;base=LAW&amp;n=506872&amp;date=23.09.2025&amp;dst=139071&amp;field=134" TargetMode="External"/><Relationship Id="rId962" Type="http://schemas.openxmlformats.org/officeDocument/2006/relationships/hyperlink" Target="https://login.consultant.ru/link/?req=doc&amp;base=LAW&amp;n=479991&amp;date=23.09.2025&amp;dst=100174&amp;field=134" TargetMode="External"/><Relationship Id="rId91" Type="http://schemas.openxmlformats.org/officeDocument/2006/relationships/hyperlink" Target="https://login.consultant.ru/link/?req=doc&amp;base=LAW&amp;n=507651&amp;date=23.09.2025&amp;dst=100057&amp;field=134" TargetMode="External"/><Relationship Id="rId187" Type="http://schemas.openxmlformats.org/officeDocument/2006/relationships/hyperlink" Target="https://login.consultant.ru/link/?req=doc&amp;base=LAW&amp;n=513491&amp;date=23.09.2025&amp;dst=100022&amp;field=134" TargetMode="External"/><Relationship Id="rId394" Type="http://schemas.openxmlformats.org/officeDocument/2006/relationships/hyperlink" Target="https://login.consultant.ru/link/?req=doc&amp;base=LAW&amp;n=506872&amp;date=23.09.2025&amp;dst=119529&amp;field=134" TargetMode="External"/><Relationship Id="rId408" Type="http://schemas.openxmlformats.org/officeDocument/2006/relationships/hyperlink" Target="https://login.consultant.ru/link/?req=doc&amp;base=LAW&amp;n=506872&amp;date=23.09.2025&amp;dst=119757&amp;field=134" TargetMode="External"/><Relationship Id="rId615" Type="http://schemas.openxmlformats.org/officeDocument/2006/relationships/hyperlink" Target="https://login.consultant.ru/link/?req=doc&amp;base=LAW&amp;n=506872&amp;date=23.09.2025&amp;dst=125839&amp;field=134" TargetMode="External"/><Relationship Id="rId822" Type="http://schemas.openxmlformats.org/officeDocument/2006/relationships/hyperlink" Target="https://login.consultant.ru/link/?req=doc&amp;base=LAW&amp;n=506872&amp;date=23.09.2025&amp;dst=125077&amp;field=134" TargetMode="External"/><Relationship Id="rId1038" Type="http://schemas.openxmlformats.org/officeDocument/2006/relationships/hyperlink" Target="https://login.consultant.ru/link/?req=doc&amp;base=LAW&amp;n=393747&amp;date=23.09.2025" TargetMode="External"/><Relationship Id="rId254" Type="http://schemas.openxmlformats.org/officeDocument/2006/relationships/hyperlink" Target="https://login.consultant.ru/link/?req=doc&amp;base=LAW&amp;n=506872&amp;date=23.09.2025&amp;dst=806&amp;field=134" TargetMode="External"/><Relationship Id="rId699" Type="http://schemas.openxmlformats.org/officeDocument/2006/relationships/hyperlink" Target="https://login.consultant.ru/link/?req=doc&amp;base=LAW&amp;n=507651&amp;date=23.09.2025&amp;dst=100117&amp;field=134" TargetMode="External"/><Relationship Id="rId1091" Type="http://schemas.openxmlformats.org/officeDocument/2006/relationships/fontTable" Target="fontTable.xml"/><Relationship Id="rId49" Type="http://schemas.openxmlformats.org/officeDocument/2006/relationships/hyperlink" Target="https://login.consultant.ru/link/?req=doc&amp;base=LAW&amp;n=494990&amp;date=23.09.2025&amp;dst=2846&amp;field=134" TargetMode="External"/><Relationship Id="rId114" Type="http://schemas.openxmlformats.org/officeDocument/2006/relationships/hyperlink" Target="https://login.consultant.ru/link/?req=doc&amp;base=LAW&amp;n=494990&amp;date=23.09.2025" TargetMode="External"/><Relationship Id="rId461" Type="http://schemas.openxmlformats.org/officeDocument/2006/relationships/hyperlink" Target="https://login.consultant.ru/link/?req=doc&amp;base=LAW&amp;n=506872&amp;date=23.09.2025&amp;dst=120669&amp;field=134" TargetMode="External"/><Relationship Id="rId559" Type="http://schemas.openxmlformats.org/officeDocument/2006/relationships/hyperlink" Target="https://login.consultant.ru/link/?req=doc&amp;base=LAW&amp;n=506872&amp;date=23.09.2025&amp;dst=125859&amp;field=134" TargetMode="External"/><Relationship Id="rId766" Type="http://schemas.openxmlformats.org/officeDocument/2006/relationships/hyperlink" Target="https://login.consultant.ru/link/?req=doc&amp;base=LAW&amp;n=506872&amp;date=23.09.2025&amp;dst=121735&amp;field=134" TargetMode="External"/><Relationship Id="rId198" Type="http://schemas.openxmlformats.org/officeDocument/2006/relationships/hyperlink" Target="https://login.consultant.ru/link/?req=doc&amp;base=LAW&amp;n=359270&amp;date=23.09.2025&amp;dst=100066&amp;field=134" TargetMode="External"/><Relationship Id="rId321" Type="http://schemas.openxmlformats.org/officeDocument/2006/relationships/hyperlink" Target="https://login.consultant.ru/link/?req=doc&amp;base=LAW&amp;n=506872&amp;date=23.09.2025&amp;dst=118005&amp;field=134" TargetMode="External"/><Relationship Id="rId419" Type="http://schemas.openxmlformats.org/officeDocument/2006/relationships/hyperlink" Target="https://login.consultant.ru/link/?req=doc&amp;base=LAW&amp;n=506872&amp;date=23.09.2025&amp;dst=119807&amp;field=134" TargetMode="External"/><Relationship Id="rId626" Type="http://schemas.openxmlformats.org/officeDocument/2006/relationships/hyperlink" Target="https://login.consultant.ru/link/?req=doc&amp;base=LAW&amp;n=506872&amp;date=23.09.2025&amp;dst=125835&amp;field=134" TargetMode="External"/><Relationship Id="rId973" Type="http://schemas.openxmlformats.org/officeDocument/2006/relationships/hyperlink" Target="https://login.consultant.ru/link/?req=doc&amp;base=LAW&amp;n=431073&amp;date=23.09.2025&amp;dst=146&amp;field=134" TargetMode="External"/><Relationship Id="rId1049" Type="http://schemas.openxmlformats.org/officeDocument/2006/relationships/hyperlink" Target="https://login.consultant.ru/link/?req=doc&amp;base=LAW&amp;n=403081&amp;date=23.09.2025&amp;dst=100020&amp;field=134" TargetMode="External"/><Relationship Id="rId833" Type="http://schemas.openxmlformats.org/officeDocument/2006/relationships/hyperlink" Target="https://login.consultant.ru/link/?req=doc&amp;base=LAW&amp;n=506872&amp;date=23.09.2025&amp;dst=125105&amp;field=134" TargetMode="External"/><Relationship Id="rId265" Type="http://schemas.openxmlformats.org/officeDocument/2006/relationships/hyperlink" Target="https://login.consultant.ru/link/?req=doc&amp;base=LAW&amp;n=506872&amp;date=23.09.2025&amp;dst=141020&amp;field=134" TargetMode="External"/><Relationship Id="rId472" Type="http://schemas.openxmlformats.org/officeDocument/2006/relationships/hyperlink" Target="https://login.consultant.ru/link/?req=doc&amp;base=LAW&amp;n=506872&amp;date=23.09.2025&amp;dst=121049&amp;field=134" TargetMode="External"/><Relationship Id="rId900" Type="http://schemas.openxmlformats.org/officeDocument/2006/relationships/header" Target="header4.xml"/><Relationship Id="rId125" Type="http://schemas.openxmlformats.org/officeDocument/2006/relationships/hyperlink" Target="https://login.consultant.ru/link/?req=doc&amp;base=LAW&amp;n=507651&amp;date=23.09.2025&amp;dst=100064&amp;field=134" TargetMode="External"/><Relationship Id="rId332" Type="http://schemas.openxmlformats.org/officeDocument/2006/relationships/hyperlink" Target="https://login.consultant.ru/link/?req=doc&amp;base=LAW&amp;n=506872&amp;date=23.09.2025&amp;dst=121885&amp;field=134" TargetMode="External"/><Relationship Id="rId777" Type="http://schemas.openxmlformats.org/officeDocument/2006/relationships/hyperlink" Target="https://login.consultant.ru/link/?req=doc&amp;base=LAW&amp;n=506872&amp;date=23.09.2025&amp;dst=122847&amp;field=134" TargetMode="External"/><Relationship Id="rId984" Type="http://schemas.openxmlformats.org/officeDocument/2006/relationships/hyperlink" Target="https://login.consultant.ru/link/?req=doc&amp;base=LAW&amp;n=208316&amp;date=23.09.2025" TargetMode="External"/><Relationship Id="rId637" Type="http://schemas.openxmlformats.org/officeDocument/2006/relationships/hyperlink" Target="https://login.consultant.ru/link/?req=doc&amp;base=LAW&amp;n=506872&amp;date=23.09.2025&amp;dst=125821&amp;field=134" TargetMode="External"/><Relationship Id="rId844" Type="http://schemas.openxmlformats.org/officeDocument/2006/relationships/hyperlink" Target="https://login.consultant.ru/link/?req=doc&amp;base=LAW&amp;n=506872&amp;date=23.09.2025&amp;dst=127506&amp;field=134" TargetMode="External"/><Relationship Id="rId276" Type="http://schemas.openxmlformats.org/officeDocument/2006/relationships/hyperlink" Target="https://login.consultant.ru/link/?req=doc&amp;base=LAW&amp;n=506872&amp;date=23.09.2025&amp;dst=125837&amp;field=134" TargetMode="External"/><Relationship Id="rId483" Type="http://schemas.openxmlformats.org/officeDocument/2006/relationships/hyperlink" Target="https://login.consultant.ru/link/?req=doc&amp;base=LAW&amp;n=506872&amp;date=23.09.2025&amp;dst=111641&amp;field=134" TargetMode="External"/><Relationship Id="rId690" Type="http://schemas.openxmlformats.org/officeDocument/2006/relationships/hyperlink" Target="https://login.consultant.ru/link/?req=doc&amp;base=LAW&amp;n=506872&amp;date=23.09.2025&amp;dst=115231&amp;field=134" TargetMode="External"/><Relationship Id="rId704" Type="http://schemas.openxmlformats.org/officeDocument/2006/relationships/hyperlink" Target="https://login.consultant.ru/link/?req=doc&amp;base=LAW&amp;n=506872&amp;date=23.09.2025&amp;dst=119229&amp;field=134" TargetMode="External"/><Relationship Id="rId911" Type="http://schemas.openxmlformats.org/officeDocument/2006/relationships/hyperlink" Target="https://login.consultant.ru/link/?req=doc&amp;base=LAW&amp;n=483052&amp;date=23.09.2025" TargetMode="External"/><Relationship Id="rId40" Type="http://schemas.openxmlformats.org/officeDocument/2006/relationships/hyperlink" Target="https://login.consultant.ru/link/?req=doc&amp;base=LAW&amp;n=507651&amp;date=23.09.2025&amp;dst=100036&amp;field=134" TargetMode="External"/><Relationship Id="rId136" Type="http://schemas.openxmlformats.org/officeDocument/2006/relationships/hyperlink" Target="https://login.consultant.ru/link/?req=doc&amp;base=LAW&amp;n=483052&amp;date=23.09.2025&amp;dst=168&amp;field=134" TargetMode="External"/><Relationship Id="rId343" Type="http://schemas.openxmlformats.org/officeDocument/2006/relationships/hyperlink" Target="https://login.consultant.ru/link/?req=doc&amp;base=LAW&amp;n=506872&amp;date=23.09.2025&amp;dst=125063&amp;field=134" TargetMode="External"/><Relationship Id="rId550" Type="http://schemas.openxmlformats.org/officeDocument/2006/relationships/hyperlink" Target="https://login.consultant.ru/link/?req=doc&amp;base=LAW&amp;n=506872&amp;date=23.09.2025&amp;dst=785&amp;field=134" TargetMode="External"/><Relationship Id="rId788" Type="http://schemas.openxmlformats.org/officeDocument/2006/relationships/hyperlink" Target="https://login.consultant.ru/link/?req=doc&amp;base=LAW&amp;n=506872&amp;date=23.09.2025&amp;dst=123085&amp;field=134" TargetMode="External"/><Relationship Id="rId995" Type="http://schemas.openxmlformats.org/officeDocument/2006/relationships/hyperlink" Target="https://login.consultant.ru/link/?req=doc&amp;base=LAW&amp;n=436439&amp;date=23.09.2025&amp;dst=100025&amp;field=134" TargetMode="External"/><Relationship Id="rId203" Type="http://schemas.openxmlformats.org/officeDocument/2006/relationships/hyperlink" Target="https://login.consultant.ru/link/?req=doc&amp;base=LAW&amp;n=483052&amp;date=23.09.2025&amp;dst=100010&amp;field=134" TargetMode="External"/><Relationship Id="rId648" Type="http://schemas.openxmlformats.org/officeDocument/2006/relationships/hyperlink" Target="https://login.consultant.ru/link/?req=doc&amp;base=LAW&amp;n=506872&amp;date=23.09.2025&amp;dst=787&amp;field=134" TargetMode="External"/><Relationship Id="rId855" Type="http://schemas.openxmlformats.org/officeDocument/2006/relationships/hyperlink" Target="https://login.consultant.ru/link/?req=doc&amp;base=LAW&amp;n=458803&amp;date=23.09.2025&amp;dst=100008&amp;field=134" TargetMode="External"/><Relationship Id="rId1040" Type="http://schemas.openxmlformats.org/officeDocument/2006/relationships/hyperlink" Target="https://login.consultant.ru/link/?req=doc&amp;base=LAW&amp;n=403153&amp;date=23.09.2025&amp;dst=100068&amp;field=134" TargetMode="External"/><Relationship Id="rId287" Type="http://schemas.openxmlformats.org/officeDocument/2006/relationships/hyperlink" Target="https://login.consultant.ru/link/?req=doc&amp;base=LAW&amp;n=513542&amp;date=23.09.2025&amp;dst=100008&amp;field=134" TargetMode="External"/><Relationship Id="rId410" Type="http://schemas.openxmlformats.org/officeDocument/2006/relationships/hyperlink" Target="https://login.consultant.ru/link/?req=doc&amp;base=LAW&amp;n=506872&amp;date=23.09.2025&amp;dst=119761&amp;field=134" TargetMode="External"/><Relationship Id="rId494" Type="http://schemas.openxmlformats.org/officeDocument/2006/relationships/hyperlink" Target="https://login.consultant.ru/link/?req=doc&amp;base=LAW&amp;n=506872&amp;date=23.09.2025&amp;dst=115041&amp;field=134" TargetMode="External"/><Relationship Id="rId508" Type="http://schemas.openxmlformats.org/officeDocument/2006/relationships/hyperlink" Target="https://login.consultant.ru/link/?req=doc&amp;base=LAW&amp;n=506872&amp;date=23.09.2025&amp;dst=115081&amp;field=134" TargetMode="External"/><Relationship Id="rId715" Type="http://schemas.openxmlformats.org/officeDocument/2006/relationships/hyperlink" Target="https://login.consultant.ru/link/?req=doc&amp;base=LAW&amp;n=506872&amp;date=23.09.2025&amp;dst=119473&amp;field=134" TargetMode="External"/><Relationship Id="rId922" Type="http://schemas.openxmlformats.org/officeDocument/2006/relationships/hyperlink" Target="https://login.consultant.ru/link/?req=doc&amp;base=LAW&amp;n=493164&amp;date=23.09.2025&amp;dst=6803&amp;field=134" TargetMode="External"/><Relationship Id="rId147" Type="http://schemas.openxmlformats.org/officeDocument/2006/relationships/hyperlink" Target="https://login.consultant.ru/link/?req=doc&amp;base=LAW&amp;n=507651&amp;date=23.09.2025&amp;dst=100080&amp;field=134" TargetMode="External"/><Relationship Id="rId354" Type="http://schemas.openxmlformats.org/officeDocument/2006/relationships/hyperlink" Target="https://login.consultant.ru/link/?req=doc&amp;base=LAW&amp;n=506872&amp;date=23.09.2025&amp;dst=125129&amp;field=134" TargetMode="External"/><Relationship Id="rId799" Type="http://schemas.openxmlformats.org/officeDocument/2006/relationships/hyperlink" Target="https://login.consultant.ru/link/?req=doc&amp;base=LAW&amp;n=506872&amp;date=23.09.2025&amp;dst=123663&amp;field=134" TargetMode="External"/><Relationship Id="rId51" Type="http://schemas.openxmlformats.org/officeDocument/2006/relationships/hyperlink" Target="https://login.consultant.ru/link/?req=doc&amp;base=LAW&amp;n=483052&amp;date=23.09.2025" TargetMode="External"/><Relationship Id="rId561" Type="http://schemas.openxmlformats.org/officeDocument/2006/relationships/hyperlink" Target="https://login.consultant.ru/link/?req=doc&amp;base=LAW&amp;n=506872&amp;date=23.09.2025&amp;dst=893&amp;field=134" TargetMode="External"/><Relationship Id="rId659" Type="http://schemas.openxmlformats.org/officeDocument/2006/relationships/hyperlink" Target="https://login.consultant.ru/link/?req=doc&amp;base=LAW&amp;n=506872&amp;date=23.09.2025&amp;dst=125817&amp;field=134" TargetMode="External"/><Relationship Id="rId866" Type="http://schemas.openxmlformats.org/officeDocument/2006/relationships/hyperlink" Target="https://login.consultant.ru/link/?req=doc&amp;base=LAW&amp;n=494990&amp;date=23.09.2025" TargetMode="External"/><Relationship Id="rId214" Type="http://schemas.openxmlformats.org/officeDocument/2006/relationships/hyperlink" Target="https://login.consultant.ru/link/?req=doc&amp;base=LAW&amp;n=506872&amp;date=23.09.2025&amp;dst=118009&amp;field=134" TargetMode="External"/><Relationship Id="rId298" Type="http://schemas.openxmlformats.org/officeDocument/2006/relationships/hyperlink" Target="https://login.consultant.ru/link/?req=doc&amp;base=LAW&amp;n=506872&amp;date=23.09.2025&amp;dst=111723&amp;field=134" TargetMode="External"/><Relationship Id="rId421" Type="http://schemas.openxmlformats.org/officeDocument/2006/relationships/hyperlink" Target="https://login.consultant.ru/link/?req=doc&amp;base=LAW&amp;n=506872&amp;date=23.09.2025&amp;dst=119827&amp;field=134" TargetMode="External"/><Relationship Id="rId519" Type="http://schemas.openxmlformats.org/officeDocument/2006/relationships/hyperlink" Target="https://login.consultant.ru/link/?req=doc&amp;base=LAW&amp;n=513491&amp;date=23.09.2025&amp;dst=100068&amp;field=134" TargetMode="External"/><Relationship Id="rId1051" Type="http://schemas.openxmlformats.org/officeDocument/2006/relationships/hyperlink" Target="https://login.consultant.ru/link/?req=doc&amp;base=LAW&amp;n=403081&amp;date=23.09.2025&amp;dst=100031&amp;field=134" TargetMode="External"/><Relationship Id="rId158" Type="http://schemas.openxmlformats.org/officeDocument/2006/relationships/hyperlink" Target="https://login.consultant.ru/link/?req=doc&amp;base=LAW&amp;n=494990&amp;date=23.09.2025&amp;dst=100239&amp;field=134" TargetMode="External"/><Relationship Id="rId726" Type="http://schemas.openxmlformats.org/officeDocument/2006/relationships/hyperlink" Target="https://login.consultant.ru/link/?req=doc&amp;base=LAW&amp;n=506872&amp;date=23.09.2025&amp;dst=120037&amp;field=134" TargetMode="External"/><Relationship Id="rId933" Type="http://schemas.openxmlformats.org/officeDocument/2006/relationships/hyperlink" Target="https://login.consultant.ru/link/?req=doc&amp;base=LAW&amp;n=443546&amp;date=23.09.2025&amp;dst=15&amp;field=134" TargetMode="External"/><Relationship Id="rId1009" Type="http://schemas.openxmlformats.org/officeDocument/2006/relationships/hyperlink" Target="https://login.consultant.ru/link/?req=doc&amp;base=LAW&amp;n=464650&amp;date=23.09.2025&amp;dst=55&amp;field=134" TargetMode="External"/><Relationship Id="rId62" Type="http://schemas.openxmlformats.org/officeDocument/2006/relationships/hyperlink" Target="https://login.consultant.ru/link/?req=doc&amp;base=LAW&amp;n=494990&amp;date=23.09.2025" TargetMode="External"/><Relationship Id="rId365" Type="http://schemas.openxmlformats.org/officeDocument/2006/relationships/hyperlink" Target="https://login.consultant.ru/link/?req=doc&amp;base=LAW&amp;n=506872&amp;date=23.09.2025&amp;dst=899&amp;field=134" TargetMode="External"/><Relationship Id="rId572" Type="http://schemas.openxmlformats.org/officeDocument/2006/relationships/hyperlink" Target="https://login.consultant.ru/link/?req=doc&amp;base=LAW&amp;n=506872&amp;date=23.09.2025&amp;dst=126051&amp;field=134" TargetMode="External"/><Relationship Id="rId225" Type="http://schemas.openxmlformats.org/officeDocument/2006/relationships/hyperlink" Target="https://login.consultant.ru/link/?req=doc&amp;base=LAW&amp;n=506872&amp;date=23.09.2025&amp;dst=121703&amp;field=134" TargetMode="External"/><Relationship Id="rId432" Type="http://schemas.openxmlformats.org/officeDocument/2006/relationships/hyperlink" Target="https://login.consultant.ru/link/?req=doc&amp;base=LAW&amp;n=506872&amp;date=23.09.2025&amp;dst=119881&amp;field=134" TargetMode="External"/><Relationship Id="rId877" Type="http://schemas.openxmlformats.org/officeDocument/2006/relationships/hyperlink" Target="https://login.consultant.ru/link/?req=doc&amp;base=LAW&amp;n=494990&amp;date=23.09.2025&amp;dst=12404&amp;field=134" TargetMode="External"/><Relationship Id="rId1062" Type="http://schemas.openxmlformats.org/officeDocument/2006/relationships/hyperlink" Target="https://login.consultant.ru/link/?req=doc&amp;base=LAW&amp;n=448710&amp;date=23.09.2025&amp;dst=100031&amp;field=134" TargetMode="External"/><Relationship Id="rId737" Type="http://schemas.openxmlformats.org/officeDocument/2006/relationships/hyperlink" Target="https://login.consultant.ru/link/?req=doc&amp;base=LAW&amp;n=506872&amp;date=23.09.2025&amp;dst=120461&amp;field=134" TargetMode="External"/><Relationship Id="rId944" Type="http://schemas.openxmlformats.org/officeDocument/2006/relationships/hyperlink" Target="https://login.consultant.ru/link/?req=doc&amp;base=LAW&amp;n=408503&amp;date=23.09.2025&amp;dst=100008&amp;field=134" TargetMode="External"/><Relationship Id="rId73" Type="http://schemas.openxmlformats.org/officeDocument/2006/relationships/hyperlink" Target="https://login.consultant.ru/link/?req=doc&amp;base=LAW&amp;n=507651&amp;date=23.09.2025&amp;dst=100045&amp;field=134" TargetMode="External"/><Relationship Id="rId169" Type="http://schemas.openxmlformats.org/officeDocument/2006/relationships/hyperlink" Target="https://login.consultant.ru/link/?req=doc&amp;base=LAW&amp;n=494990&amp;date=23.09.2025&amp;dst=2135&amp;field=134" TargetMode="External"/><Relationship Id="rId376" Type="http://schemas.openxmlformats.org/officeDocument/2006/relationships/hyperlink" Target="https://login.consultant.ru/link/?req=doc&amp;base=LAW&amp;n=506872&amp;date=23.09.2025&amp;dst=119379&amp;field=134" TargetMode="External"/><Relationship Id="rId583" Type="http://schemas.openxmlformats.org/officeDocument/2006/relationships/hyperlink" Target="https://login.consultant.ru/link/?req=doc&amp;base=LAW&amp;n=506872&amp;date=23.09.2025&amp;dst=125821&amp;field=134" TargetMode="External"/><Relationship Id="rId790" Type="http://schemas.openxmlformats.org/officeDocument/2006/relationships/hyperlink" Target="https://login.consultant.ru/link/?req=doc&amp;base=LAW&amp;n=506872&amp;date=23.09.2025&amp;dst=806&amp;field=134" TargetMode="External"/><Relationship Id="rId804" Type="http://schemas.openxmlformats.org/officeDocument/2006/relationships/hyperlink" Target="https://login.consultant.ru/link/?req=doc&amp;base=LAW&amp;n=506872&amp;date=23.09.2025&amp;dst=123733&amp;field=134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login.consultant.ru/link/?req=doc&amp;base=LAW&amp;n=506872&amp;date=23.09.2025&amp;dst=122043&amp;field=134" TargetMode="External"/><Relationship Id="rId443" Type="http://schemas.openxmlformats.org/officeDocument/2006/relationships/hyperlink" Target="https://login.consultant.ru/link/?req=doc&amp;base=LAW&amp;n=506872&amp;date=23.09.2025&amp;dst=120051&amp;field=134" TargetMode="External"/><Relationship Id="rId650" Type="http://schemas.openxmlformats.org/officeDocument/2006/relationships/hyperlink" Target="https://login.consultant.ru/link/?req=doc&amp;base=LAW&amp;n=506872&amp;date=23.09.2025&amp;dst=115059&amp;field=134" TargetMode="External"/><Relationship Id="rId888" Type="http://schemas.openxmlformats.org/officeDocument/2006/relationships/hyperlink" Target="https://login.consultant.ru/link/?req=doc&amp;base=LAW&amp;n=449963&amp;date=23.09.2025" TargetMode="External"/><Relationship Id="rId1073" Type="http://schemas.openxmlformats.org/officeDocument/2006/relationships/hyperlink" Target="https://login.consultant.ru/link/?req=doc&amp;base=LAW&amp;n=448712&amp;date=23.09.2025&amp;dst=100010&amp;field=134" TargetMode="External"/><Relationship Id="rId303" Type="http://schemas.openxmlformats.org/officeDocument/2006/relationships/hyperlink" Target="https://login.consultant.ru/link/?req=doc&amp;base=LAW&amp;n=506872&amp;date=23.09.2025&amp;dst=113813&amp;field=134" TargetMode="External"/><Relationship Id="rId748" Type="http://schemas.openxmlformats.org/officeDocument/2006/relationships/hyperlink" Target="https://login.consultant.ru/link/?req=doc&amp;base=LAW&amp;n=506872&amp;date=23.09.2025&amp;dst=121389&amp;field=134" TargetMode="External"/><Relationship Id="rId955" Type="http://schemas.openxmlformats.org/officeDocument/2006/relationships/hyperlink" Target="https://login.consultant.ru/link/?req=doc&amp;base=LAW&amp;n=479991&amp;date=23.09.2025&amp;dst=60&amp;field=134" TargetMode="External"/><Relationship Id="rId84" Type="http://schemas.openxmlformats.org/officeDocument/2006/relationships/hyperlink" Target="https://login.consultant.ru/link/?req=doc&amp;base=LAW&amp;n=489743&amp;date=23.09.2025" TargetMode="External"/><Relationship Id="rId387" Type="http://schemas.openxmlformats.org/officeDocument/2006/relationships/hyperlink" Target="https://login.consultant.ru/link/?req=doc&amp;base=LAW&amp;n=506872&amp;date=23.09.2025&amp;dst=138764&amp;field=134" TargetMode="External"/><Relationship Id="rId510" Type="http://schemas.openxmlformats.org/officeDocument/2006/relationships/hyperlink" Target="https://login.consultant.ru/link/?req=doc&amp;base=LAW&amp;n=506872&amp;date=23.09.2025&amp;dst=815&amp;field=134" TargetMode="External"/><Relationship Id="rId594" Type="http://schemas.openxmlformats.org/officeDocument/2006/relationships/hyperlink" Target="https://login.consultant.ru/link/?req=doc&amp;base=LAW&amp;n=506872&amp;date=23.09.2025&amp;dst=787&amp;field=134" TargetMode="External"/><Relationship Id="rId608" Type="http://schemas.openxmlformats.org/officeDocument/2006/relationships/hyperlink" Target="https://login.consultant.ru/link/?req=doc&amp;base=LAW&amp;n=506872&amp;date=23.09.2025&amp;dst=787&amp;field=134" TargetMode="External"/><Relationship Id="rId815" Type="http://schemas.openxmlformats.org/officeDocument/2006/relationships/hyperlink" Target="https://login.consultant.ru/link/?req=doc&amp;base=LAW&amp;n=506872&amp;date=23.09.2025&amp;dst=125041&amp;field=134" TargetMode="External"/><Relationship Id="rId247" Type="http://schemas.openxmlformats.org/officeDocument/2006/relationships/hyperlink" Target="https://login.consultant.ru/link/?req=doc&amp;base=LAW&amp;n=506872&amp;date=23.09.2025&amp;dst=122901&amp;field=134" TargetMode="External"/><Relationship Id="rId899" Type="http://schemas.openxmlformats.org/officeDocument/2006/relationships/footer" Target="footer3.xml"/><Relationship Id="rId1000" Type="http://schemas.openxmlformats.org/officeDocument/2006/relationships/hyperlink" Target="https://login.consultant.ru/link/?req=doc&amp;base=LAW&amp;n=314115&amp;date=23.09.2025" TargetMode="External"/><Relationship Id="rId1084" Type="http://schemas.openxmlformats.org/officeDocument/2006/relationships/hyperlink" Target="https://login.consultant.ru/link/?req=doc&amp;base=LAW&amp;n=479674&amp;date=23.09.2025" TargetMode="External"/><Relationship Id="rId107" Type="http://schemas.openxmlformats.org/officeDocument/2006/relationships/hyperlink" Target="https://login.consultant.ru/link/?req=doc&amp;base=LAW&amp;n=494990&amp;date=23.09.2025" TargetMode="External"/><Relationship Id="rId454" Type="http://schemas.openxmlformats.org/officeDocument/2006/relationships/hyperlink" Target="https://login.consultant.ru/link/?req=doc&amp;base=LAW&amp;n=506872&amp;date=23.09.2025&amp;dst=120097&amp;field=134" TargetMode="External"/><Relationship Id="rId661" Type="http://schemas.openxmlformats.org/officeDocument/2006/relationships/hyperlink" Target="https://login.consultant.ru/link/?req=doc&amp;base=LAW&amp;n=506872&amp;date=23.09.2025&amp;dst=125821&amp;field=134" TargetMode="External"/><Relationship Id="rId759" Type="http://schemas.openxmlformats.org/officeDocument/2006/relationships/hyperlink" Target="https://login.consultant.ru/link/?req=doc&amp;base=LAW&amp;n=506872&amp;date=23.09.2025&amp;dst=121701&amp;field=134" TargetMode="External"/><Relationship Id="rId966" Type="http://schemas.openxmlformats.org/officeDocument/2006/relationships/hyperlink" Target="https://login.consultant.ru/link/?req=doc&amp;base=LAW&amp;n=494990&amp;date=23.09.2025&amp;dst=12373&amp;field=134" TargetMode="External"/><Relationship Id="rId11" Type="http://schemas.openxmlformats.org/officeDocument/2006/relationships/hyperlink" Target="https://login.consultant.ru/link/?req=doc&amp;base=LAW&amp;n=507651&amp;date=23.09.2025&amp;dst=100029&amp;field=134" TargetMode="External"/><Relationship Id="rId314" Type="http://schemas.openxmlformats.org/officeDocument/2006/relationships/hyperlink" Target="https://login.consultant.ru/link/?req=doc&amp;base=LAW&amp;n=506872&amp;date=23.09.2025&amp;dst=114537&amp;field=134" TargetMode="External"/><Relationship Id="rId398" Type="http://schemas.openxmlformats.org/officeDocument/2006/relationships/hyperlink" Target="https://login.consultant.ru/link/?req=doc&amp;base=LAW&amp;n=506872&amp;date=23.09.2025&amp;dst=119549&amp;field=134" TargetMode="External"/><Relationship Id="rId521" Type="http://schemas.openxmlformats.org/officeDocument/2006/relationships/hyperlink" Target="https://login.consultant.ru/link/?req=doc&amp;base=LAW&amp;n=506872&amp;date=23.09.2025&amp;dst=120207&amp;field=134" TargetMode="External"/><Relationship Id="rId619" Type="http://schemas.openxmlformats.org/officeDocument/2006/relationships/hyperlink" Target="https://login.consultant.ru/link/?req=doc&amp;base=LAW&amp;n=506872&amp;date=23.09.2025&amp;dst=125835&amp;field=134" TargetMode="External"/><Relationship Id="rId95" Type="http://schemas.openxmlformats.org/officeDocument/2006/relationships/hyperlink" Target="https://login.consultant.ru/link/?req=doc&amp;base=LAW&amp;n=507651&amp;date=23.09.2025&amp;dst=100060&amp;field=134" TargetMode="External"/><Relationship Id="rId160" Type="http://schemas.openxmlformats.org/officeDocument/2006/relationships/hyperlink" Target="https://login.consultant.ru/link/?req=doc&amp;base=LAW&amp;n=494990&amp;date=23.09.2025&amp;dst=12013&amp;field=134" TargetMode="External"/><Relationship Id="rId826" Type="http://schemas.openxmlformats.org/officeDocument/2006/relationships/hyperlink" Target="https://login.consultant.ru/link/?req=doc&amp;base=LAW&amp;n=506872&amp;date=23.09.2025&amp;dst=125087&amp;field=134" TargetMode="External"/><Relationship Id="rId1011" Type="http://schemas.openxmlformats.org/officeDocument/2006/relationships/hyperlink" Target="https://login.consultant.ru/link/?req=doc&amp;base=LAW&amp;n=464650&amp;date=23.09.2025&amp;dst=133&amp;field=134" TargetMode="External"/><Relationship Id="rId258" Type="http://schemas.openxmlformats.org/officeDocument/2006/relationships/hyperlink" Target="https://login.consultant.ru/link/?req=doc&amp;base=LAW&amp;n=506872&amp;date=23.09.2025&amp;dst=123649&amp;field=134" TargetMode="External"/><Relationship Id="rId465" Type="http://schemas.openxmlformats.org/officeDocument/2006/relationships/hyperlink" Target="https://login.consultant.ru/link/?req=doc&amp;base=LAW&amp;n=506872&amp;date=23.09.2025&amp;dst=120877&amp;field=134" TargetMode="External"/><Relationship Id="rId672" Type="http://schemas.openxmlformats.org/officeDocument/2006/relationships/hyperlink" Target="https://login.consultant.ru/link/?req=doc&amp;base=LAW&amp;n=506872&amp;date=23.09.2025&amp;dst=104411&amp;field=134" TargetMode="External"/><Relationship Id="rId22" Type="http://schemas.openxmlformats.org/officeDocument/2006/relationships/hyperlink" Target="https://login.consultant.ru/link/?req=doc&amp;base=LAW&amp;n=507651&amp;date=23.09.2025&amp;dst=100030&amp;field=134" TargetMode="External"/><Relationship Id="rId118" Type="http://schemas.openxmlformats.org/officeDocument/2006/relationships/hyperlink" Target="https://login.consultant.ru/link/?req=doc&amp;base=LAW&amp;n=494990&amp;date=23.09.2025" TargetMode="External"/><Relationship Id="rId325" Type="http://schemas.openxmlformats.org/officeDocument/2006/relationships/hyperlink" Target="https://login.consultant.ru/link/?req=doc&amp;base=LAW&amp;n=506872&amp;date=23.09.2025&amp;dst=118217&amp;field=134" TargetMode="External"/><Relationship Id="rId532" Type="http://schemas.openxmlformats.org/officeDocument/2006/relationships/hyperlink" Target="https://login.consultant.ru/link/?req=doc&amp;base=LAW&amp;n=506872&amp;date=23.09.2025&amp;dst=787&amp;field=134" TargetMode="External"/><Relationship Id="rId977" Type="http://schemas.openxmlformats.org/officeDocument/2006/relationships/hyperlink" Target="https://login.consultant.ru/link/?req=doc&amp;base=LAW&amp;n=431073&amp;date=23.09.2025&amp;dst=237&amp;field=134" TargetMode="External"/><Relationship Id="rId171" Type="http://schemas.openxmlformats.org/officeDocument/2006/relationships/hyperlink" Target="https://login.consultant.ru/link/?req=doc&amp;base=LAW&amp;n=507651&amp;date=23.09.2025&amp;dst=100105&amp;field=134" TargetMode="External"/><Relationship Id="rId837" Type="http://schemas.openxmlformats.org/officeDocument/2006/relationships/hyperlink" Target="https://login.consultant.ru/link/?req=doc&amp;base=LAW&amp;n=506872&amp;date=23.09.2025&amp;dst=125271&amp;field=134" TargetMode="External"/><Relationship Id="rId1022" Type="http://schemas.openxmlformats.org/officeDocument/2006/relationships/hyperlink" Target="https://login.consultant.ru/link/?req=doc&amp;base=LAW&amp;n=401308&amp;date=23.09.2025" TargetMode="External"/><Relationship Id="rId269" Type="http://schemas.openxmlformats.org/officeDocument/2006/relationships/hyperlink" Target="https://login.consultant.ru/link/?req=doc&amp;base=LAW&amp;n=506872&amp;date=23.09.2025&amp;dst=123731&amp;field=134" TargetMode="External"/><Relationship Id="rId476" Type="http://schemas.openxmlformats.org/officeDocument/2006/relationships/hyperlink" Target="https://login.consultant.ru/link/?req=doc&amp;base=LAW&amp;n=506872&amp;date=23.09.2025&amp;dst=125821&amp;field=134" TargetMode="External"/><Relationship Id="rId683" Type="http://schemas.openxmlformats.org/officeDocument/2006/relationships/hyperlink" Target="https://login.consultant.ru/link/?req=doc&amp;base=LAW&amp;n=506872&amp;date=23.09.2025&amp;dst=108871&amp;field=134" TargetMode="External"/><Relationship Id="rId890" Type="http://schemas.openxmlformats.org/officeDocument/2006/relationships/hyperlink" Target="https://login.consultant.ru/link/?req=doc&amp;base=LAW&amp;n=149911&amp;date=23.09.2025" TargetMode="External"/><Relationship Id="rId904" Type="http://schemas.openxmlformats.org/officeDocument/2006/relationships/hyperlink" Target="https://login.consultant.ru/link/?req=doc&amp;base=LAW&amp;n=494990&amp;date=23.09.2025" TargetMode="External"/><Relationship Id="rId33" Type="http://schemas.openxmlformats.org/officeDocument/2006/relationships/hyperlink" Target="https://login.consultant.ru/link/?req=doc&amp;base=LAW&amp;n=282956&amp;date=23.09.2025" TargetMode="External"/><Relationship Id="rId129" Type="http://schemas.openxmlformats.org/officeDocument/2006/relationships/hyperlink" Target="https://login.consultant.ru/link/?req=doc&amp;base=LAW&amp;n=494990&amp;date=23.09.2025&amp;dst=100386&amp;field=134" TargetMode="External"/><Relationship Id="rId336" Type="http://schemas.openxmlformats.org/officeDocument/2006/relationships/hyperlink" Target="https://login.consultant.ru/link/?req=doc&amp;base=LAW&amp;n=506872&amp;date=23.09.2025&amp;dst=125019&amp;field=134" TargetMode="External"/><Relationship Id="rId543" Type="http://schemas.openxmlformats.org/officeDocument/2006/relationships/hyperlink" Target="https://login.consultant.ru/link/?req=doc&amp;base=LAW&amp;n=506872&amp;date=23.09.2025&amp;dst=125817&amp;field=134" TargetMode="External"/><Relationship Id="rId988" Type="http://schemas.openxmlformats.org/officeDocument/2006/relationships/hyperlink" Target="https://login.consultant.ru/link/?req=doc&amp;base=LAW&amp;n=282592&amp;date=23.09.2025" TargetMode="External"/><Relationship Id="rId182" Type="http://schemas.openxmlformats.org/officeDocument/2006/relationships/hyperlink" Target="https://login.consultant.ru/link/?req=doc&amp;base=LAW&amp;n=506872&amp;date=23.09.2025&amp;dst=125917&amp;field=134" TargetMode="External"/><Relationship Id="rId403" Type="http://schemas.openxmlformats.org/officeDocument/2006/relationships/hyperlink" Target="https://login.consultant.ru/link/?req=doc&amp;base=LAW&amp;n=506872&amp;date=23.09.2025&amp;dst=119593&amp;field=134" TargetMode="External"/><Relationship Id="rId750" Type="http://schemas.openxmlformats.org/officeDocument/2006/relationships/hyperlink" Target="https://login.consultant.ru/link/?req=doc&amp;base=LAW&amp;n=506872&amp;date=23.09.2025&amp;dst=124&amp;field=134" TargetMode="External"/><Relationship Id="rId848" Type="http://schemas.openxmlformats.org/officeDocument/2006/relationships/hyperlink" Target="https://login.consultant.ru/link/?req=doc&amp;base=LAW&amp;n=451182&amp;date=23.09.2025&amp;dst=100472&amp;field=134" TargetMode="External"/><Relationship Id="rId1033" Type="http://schemas.openxmlformats.org/officeDocument/2006/relationships/hyperlink" Target="https://login.consultant.ru/link/?req=doc&amp;base=LAW&amp;n=408503&amp;date=23.09.2025&amp;dst=100277&amp;field=134" TargetMode="External"/><Relationship Id="rId487" Type="http://schemas.openxmlformats.org/officeDocument/2006/relationships/hyperlink" Target="https://login.consultant.ru/link/?req=doc&amp;base=LAW&amp;n=506872&amp;date=23.09.2025&amp;dst=114527&amp;field=134" TargetMode="External"/><Relationship Id="rId610" Type="http://schemas.openxmlformats.org/officeDocument/2006/relationships/hyperlink" Target="https://login.consultant.ru/link/?req=doc&amp;base=LAW&amp;n=506872&amp;date=23.09.2025&amp;dst=787&amp;field=134" TargetMode="External"/><Relationship Id="rId694" Type="http://schemas.openxmlformats.org/officeDocument/2006/relationships/hyperlink" Target="https://login.consultant.ru/link/?req=doc&amp;base=LAW&amp;n=506872&amp;date=23.09.2025&amp;dst=118217&amp;field=134" TargetMode="External"/><Relationship Id="rId708" Type="http://schemas.openxmlformats.org/officeDocument/2006/relationships/hyperlink" Target="https://login.consultant.ru/link/?req=doc&amp;base=LAW&amp;n=506872&amp;date=23.09.2025&amp;dst=119327&amp;field=134" TargetMode="External"/><Relationship Id="rId915" Type="http://schemas.openxmlformats.org/officeDocument/2006/relationships/hyperlink" Target="https://login.consultant.ru/link/?req=doc&amp;base=LAW&amp;n=489743&amp;date=23.09.2025" TargetMode="External"/><Relationship Id="rId347" Type="http://schemas.openxmlformats.org/officeDocument/2006/relationships/hyperlink" Target="https://login.consultant.ru/link/?req=doc&amp;base=LAW&amp;n=506872&amp;date=23.09.2025&amp;dst=125099&amp;field=134" TargetMode="External"/><Relationship Id="rId999" Type="http://schemas.openxmlformats.org/officeDocument/2006/relationships/hyperlink" Target="https://login.consultant.ru/link/?req=doc&amp;base=LAW&amp;n=298344&amp;date=23.09.2025" TargetMode="External"/><Relationship Id="rId44" Type="http://schemas.openxmlformats.org/officeDocument/2006/relationships/hyperlink" Target="https://login.consultant.ru/link/?req=doc&amp;base=LAW&amp;n=494990&amp;date=23.09.2025&amp;dst=2541&amp;field=134" TargetMode="External"/><Relationship Id="rId554" Type="http://schemas.openxmlformats.org/officeDocument/2006/relationships/hyperlink" Target="https://login.consultant.ru/link/?req=doc&amp;base=LAW&amp;n=506872&amp;date=23.09.2025&amp;dst=787&amp;field=134" TargetMode="External"/><Relationship Id="rId761" Type="http://schemas.openxmlformats.org/officeDocument/2006/relationships/hyperlink" Target="https://login.consultant.ru/link/?req=doc&amp;base=LAW&amp;n=506872&amp;date=23.09.2025&amp;dst=121715&amp;field=134" TargetMode="External"/><Relationship Id="rId859" Type="http://schemas.openxmlformats.org/officeDocument/2006/relationships/hyperlink" Target="https://login.consultant.ru/link/?req=doc&amp;base=LAW&amp;n=506872&amp;date=23.09.2025" TargetMode="External"/><Relationship Id="rId193" Type="http://schemas.openxmlformats.org/officeDocument/2006/relationships/hyperlink" Target="https://login.consultant.ru/link/?req=doc&amp;base=LAW&amp;n=451182&amp;date=23.09.2025&amp;dst=100024&amp;field=134" TargetMode="External"/><Relationship Id="rId207" Type="http://schemas.openxmlformats.org/officeDocument/2006/relationships/hyperlink" Target="https://login.consultant.ru/link/?req=doc&amp;base=LAW&amp;n=513491&amp;date=23.09.2025&amp;dst=100032&amp;field=134" TargetMode="External"/><Relationship Id="rId414" Type="http://schemas.openxmlformats.org/officeDocument/2006/relationships/hyperlink" Target="https://login.consultant.ru/link/?req=doc&amp;base=LAW&amp;n=506872&amp;date=23.09.2025&amp;dst=119771&amp;field=134" TargetMode="External"/><Relationship Id="rId498" Type="http://schemas.openxmlformats.org/officeDocument/2006/relationships/hyperlink" Target="https://login.consultant.ru/link/?req=doc&amp;base=LAW&amp;n=506872&amp;date=23.09.2025&amp;dst=108429&amp;field=134" TargetMode="External"/><Relationship Id="rId621" Type="http://schemas.openxmlformats.org/officeDocument/2006/relationships/hyperlink" Target="https://login.consultant.ru/link/?req=doc&amp;base=LAW&amp;n=506872&amp;date=23.09.2025&amp;dst=762&amp;field=134" TargetMode="External"/><Relationship Id="rId1044" Type="http://schemas.openxmlformats.org/officeDocument/2006/relationships/hyperlink" Target="https://login.consultant.ru/link/?req=doc&amp;base=LAW&amp;n=403153&amp;date=23.09.2025&amp;dst=100413&amp;field=134" TargetMode="External"/><Relationship Id="rId260" Type="http://schemas.openxmlformats.org/officeDocument/2006/relationships/hyperlink" Target="https://login.consultant.ru/link/?req=doc&amp;base=LAW&amp;n=506872&amp;date=23.09.2025&amp;dst=123657&amp;field=134" TargetMode="External"/><Relationship Id="rId719" Type="http://schemas.openxmlformats.org/officeDocument/2006/relationships/hyperlink" Target="https://login.consultant.ru/link/?req=doc&amp;base=LAW&amp;n=513542&amp;date=23.09.2025&amp;dst=100008&amp;field=134" TargetMode="External"/><Relationship Id="rId926" Type="http://schemas.openxmlformats.org/officeDocument/2006/relationships/hyperlink" Target="https://login.consultant.ru/link/?req=doc&amp;base=LAW&amp;n=463509&amp;date=23.09.2025&amp;dst=4&amp;field=134" TargetMode="External"/><Relationship Id="rId55" Type="http://schemas.openxmlformats.org/officeDocument/2006/relationships/hyperlink" Target="https://login.consultant.ru/link/?req=doc&amp;base=LAW&amp;n=483052&amp;date=23.09.2025" TargetMode="External"/><Relationship Id="rId120" Type="http://schemas.openxmlformats.org/officeDocument/2006/relationships/hyperlink" Target="https://login.consultant.ru/link/?req=doc&amp;base=LAW&amp;n=494990&amp;date=23.09.2025" TargetMode="External"/><Relationship Id="rId358" Type="http://schemas.openxmlformats.org/officeDocument/2006/relationships/hyperlink" Target="https://login.consultant.ru/link/?req=doc&amp;base=LAW&amp;n=506872&amp;date=23.09.2025&amp;dst=772&amp;field=134" TargetMode="External"/><Relationship Id="rId565" Type="http://schemas.openxmlformats.org/officeDocument/2006/relationships/hyperlink" Target="https://login.consultant.ru/link/?req=doc&amp;base=LAW&amp;n=506872&amp;date=23.09.2025&amp;dst=125863&amp;field=134" TargetMode="External"/><Relationship Id="rId772" Type="http://schemas.openxmlformats.org/officeDocument/2006/relationships/hyperlink" Target="https://login.consultant.ru/link/?req=doc&amp;base=LAW&amp;n=506872&amp;date=23.09.2025&amp;dst=122057&amp;field=134" TargetMode="External"/><Relationship Id="rId218" Type="http://schemas.openxmlformats.org/officeDocument/2006/relationships/hyperlink" Target="https://login.consultant.ru/link/?req=doc&amp;base=LAW&amp;n=506872&amp;date=23.09.2025&amp;dst=121049&amp;field=134" TargetMode="External"/><Relationship Id="rId425" Type="http://schemas.openxmlformats.org/officeDocument/2006/relationships/hyperlink" Target="https://login.consultant.ru/link/?req=doc&amp;base=LAW&amp;n=506872&amp;date=23.09.2025&amp;dst=119853&amp;field=134" TargetMode="External"/><Relationship Id="rId632" Type="http://schemas.openxmlformats.org/officeDocument/2006/relationships/hyperlink" Target="https://login.consultant.ru/link/?req=doc&amp;base=LAW&amp;n=506872&amp;date=23.09.2025&amp;dst=871&amp;field=134" TargetMode="External"/><Relationship Id="rId1055" Type="http://schemas.openxmlformats.org/officeDocument/2006/relationships/hyperlink" Target="https://login.consultant.ru/link/?req=doc&amp;base=LAW&amp;n=405423&amp;date=23.09.2025" TargetMode="External"/><Relationship Id="rId271" Type="http://schemas.openxmlformats.org/officeDocument/2006/relationships/hyperlink" Target="https://login.consultant.ru/link/?req=doc&amp;base=LAW&amp;n=506872&amp;date=23.09.2025&amp;dst=123735&amp;field=134" TargetMode="External"/><Relationship Id="rId937" Type="http://schemas.openxmlformats.org/officeDocument/2006/relationships/hyperlink" Target="https://login.consultant.ru/link/?req=doc&amp;base=LAW&amp;n=486066&amp;date=23.09.2025&amp;dst=100008&amp;field=134" TargetMode="External"/><Relationship Id="rId66" Type="http://schemas.openxmlformats.org/officeDocument/2006/relationships/hyperlink" Target="https://login.consultant.ru/link/?req=doc&amp;base=LAW&amp;n=483052&amp;date=23.09.2025" TargetMode="External"/><Relationship Id="rId131" Type="http://schemas.openxmlformats.org/officeDocument/2006/relationships/hyperlink" Target="https://login.consultant.ru/link/?req=doc&amp;base=LAW&amp;n=494990&amp;date=23.09.2025&amp;dst=12404&amp;field=134" TargetMode="External"/><Relationship Id="rId369" Type="http://schemas.openxmlformats.org/officeDocument/2006/relationships/hyperlink" Target="https://login.consultant.ru/link/?req=doc&amp;base=LAW&amp;n=506872&amp;date=23.09.2025&amp;dst=126037&amp;field=134" TargetMode="External"/><Relationship Id="rId576" Type="http://schemas.openxmlformats.org/officeDocument/2006/relationships/hyperlink" Target="https://login.consultant.ru/link/?req=doc&amp;base=LAW&amp;n=506872&amp;date=23.09.2025&amp;dst=125817&amp;field=134" TargetMode="External"/><Relationship Id="rId783" Type="http://schemas.openxmlformats.org/officeDocument/2006/relationships/hyperlink" Target="https://login.consultant.ru/link/?req=doc&amp;base=LAW&amp;n=506872&amp;date=23.09.2025&amp;dst=122901&amp;field=134" TargetMode="External"/><Relationship Id="rId990" Type="http://schemas.openxmlformats.org/officeDocument/2006/relationships/hyperlink" Target="https://login.consultant.ru/link/?req=doc&amp;base=LAW&amp;n=436439&amp;date=23.09.2025&amp;dst=100014&amp;field=134" TargetMode="External"/><Relationship Id="rId229" Type="http://schemas.openxmlformats.org/officeDocument/2006/relationships/hyperlink" Target="https://login.consultant.ru/link/?req=doc&amp;base=LAW&amp;n=506872&amp;date=23.09.2025&amp;dst=121723&amp;field=134" TargetMode="External"/><Relationship Id="rId436" Type="http://schemas.openxmlformats.org/officeDocument/2006/relationships/hyperlink" Target="https://login.consultant.ru/link/?req=doc&amp;base=LAW&amp;n=506872&amp;date=23.09.2025&amp;dst=119915&amp;field=134" TargetMode="External"/><Relationship Id="rId643" Type="http://schemas.openxmlformats.org/officeDocument/2006/relationships/hyperlink" Target="https://login.consultant.ru/link/?req=doc&amp;base=LAW&amp;n=506872&amp;date=23.09.2025&amp;dst=125821&amp;field=134" TargetMode="External"/><Relationship Id="rId1066" Type="http://schemas.openxmlformats.org/officeDocument/2006/relationships/hyperlink" Target="https://login.consultant.ru/link/?req=doc&amp;base=LAW&amp;n=479985&amp;date=23.09.2025&amp;dst=100185&amp;field=134" TargetMode="External"/><Relationship Id="rId850" Type="http://schemas.openxmlformats.org/officeDocument/2006/relationships/hyperlink" Target="https://login.consultant.ru/link/?req=doc&amp;base=LAW&amp;n=451182&amp;date=23.09.2025&amp;dst=100472&amp;field=134" TargetMode="External"/><Relationship Id="rId948" Type="http://schemas.openxmlformats.org/officeDocument/2006/relationships/hyperlink" Target="https://login.consultant.ru/link/?req=doc&amp;base=LAW&amp;n=408503&amp;date=23.09.2025&amp;dst=100134&amp;field=134" TargetMode="External"/><Relationship Id="rId77" Type="http://schemas.openxmlformats.org/officeDocument/2006/relationships/hyperlink" Target="https://login.consultant.ru/link/?req=doc&amp;base=LAW&amp;n=483052&amp;date=23.09.2025" TargetMode="External"/><Relationship Id="rId282" Type="http://schemas.openxmlformats.org/officeDocument/2006/relationships/hyperlink" Target="https://login.consultant.ru/link/?req=doc&amp;base=LAW&amp;n=506872&amp;date=23.09.2025&amp;dst=125981&amp;field=134" TargetMode="External"/><Relationship Id="rId503" Type="http://schemas.openxmlformats.org/officeDocument/2006/relationships/hyperlink" Target="https://login.consultant.ru/link/?req=doc&amp;base=LAW&amp;n=506872&amp;date=23.09.2025&amp;dst=787&amp;field=134" TargetMode="External"/><Relationship Id="rId587" Type="http://schemas.openxmlformats.org/officeDocument/2006/relationships/hyperlink" Target="https://login.consultant.ru/link/?req=doc&amp;base=LAW&amp;n=506872&amp;date=23.09.2025&amp;dst=125821&amp;field=134" TargetMode="External"/><Relationship Id="rId710" Type="http://schemas.openxmlformats.org/officeDocument/2006/relationships/hyperlink" Target="https://login.consultant.ru/link/?req=doc&amp;base=LAW&amp;n=507651&amp;date=23.09.2025&amp;dst=100119&amp;field=134" TargetMode="External"/><Relationship Id="rId808" Type="http://schemas.openxmlformats.org/officeDocument/2006/relationships/hyperlink" Target="https://login.consultant.ru/link/?req=doc&amp;base=LAW&amp;n=506872&amp;date=23.09.2025&amp;dst=124873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507651&amp;date=23.09.2025&amp;dst=100073&amp;field=134" TargetMode="External"/><Relationship Id="rId447" Type="http://schemas.openxmlformats.org/officeDocument/2006/relationships/hyperlink" Target="https://login.consultant.ru/link/?req=doc&amp;base=LAW&amp;n=506872&amp;date=23.09.2025&amp;dst=120063&amp;field=134" TargetMode="External"/><Relationship Id="rId794" Type="http://schemas.openxmlformats.org/officeDocument/2006/relationships/hyperlink" Target="https://login.consultant.ru/link/?req=doc&amp;base=LAW&amp;n=506872&amp;date=23.09.2025&amp;dst=123607&amp;field=134" TargetMode="External"/><Relationship Id="rId1077" Type="http://schemas.openxmlformats.org/officeDocument/2006/relationships/hyperlink" Target="https://login.consultant.ru/link/?req=doc&amp;base=LAW&amp;n=448712&amp;date=23.09.2025&amp;dst=100604&amp;field=134" TargetMode="External"/><Relationship Id="rId654" Type="http://schemas.openxmlformats.org/officeDocument/2006/relationships/hyperlink" Target="https://login.consultant.ru/link/?req=doc&amp;base=LAW&amp;n=506872&amp;date=23.09.2025&amp;dst=787&amp;field=134" TargetMode="External"/><Relationship Id="rId861" Type="http://schemas.openxmlformats.org/officeDocument/2006/relationships/hyperlink" Target="https://login.consultant.ru/link/?req=doc&amp;base=LAW&amp;n=483052&amp;date=23.09.2025" TargetMode="External"/><Relationship Id="rId959" Type="http://schemas.openxmlformats.org/officeDocument/2006/relationships/hyperlink" Target="https://login.consultant.ru/link/?req=doc&amp;base=LAW&amp;n=479991&amp;date=23.09.2025&amp;dst=98&amp;field=134" TargetMode="External"/><Relationship Id="rId293" Type="http://schemas.openxmlformats.org/officeDocument/2006/relationships/hyperlink" Target="https://login.consultant.ru/link/?req=doc&amp;base=LAW&amp;n=506872&amp;date=23.09.2025&amp;dst=111639&amp;field=134" TargetMode="External"/><Relationship Id="rId307" Type="http://schemas.openxmlformats.org/officeDocument/2006/relationships/hyperlink" Target="https://login.consultant.ru/link/?req=doc&amp;base=LAW&amp;n=506872&amp;date=23.09.2025&amp;dst=113889&amp;field=134" TargetMode="External"/><Relationship Id="rId514" Type="http://schemas.openxmlformats.org/officeDocument/2006/relationships/hyperlink" Target="https://login.consultant.ru/link/?req=doc&amp;base=LAW&amp;n=506872&amp;date=23.09.2025&amp;dst=831&amp;field=134" TargetMode="External"/><Relationship Id="rId721" Type="http://schemas.openxmlformats.org/officeDocument/2006/relationships/hyperlink" Target="https://login.consultant.ru/link/?req=doc&amp;base=LAW&amp;n=506872&amp;date=23.09.2025&amp;dst=119811&amp;field=134" TargetMode="External"/><Relationship Id="rId88" Type="http://schemas.openxmlformats.org/officeDocument/2006/relationships/hyperlink" Target="https://login.consultant.ru/link/?req=doc&amp;base=LAW&amp;n=489743&amp;date=23.09.2025" TargetMode="External"/><Relationship Id="rId153" Type="http://schemas.openxmlformats.org/officeDocument/2006/relationships/hyperlink" Target="https://login.consultant.ru/link/?req=doc&amp;base=LAW&amp;n=511948&amp;date=23.09.2025" TargetMode="External"/><Relationship Id="rId360" Type="http://schemas.openxmlformats.org/officeDocument/2006/relationships/hyperlink" Target="https://login.consultant.ru/link/?req=doc&amp;base=LAW&amp;n=506872&amp;date=23.09.2025&amp;dst=125853&amp;field=134" TargetMode="External"/><Relationship Id="rId598" Type="http://schemas.openxmlformats.org/officeDocument/2006/relationships/hyperlink" Target="https://login.consultant.ru/link/?req=doc&amp;base=LAW&amp;n=506872&amp;date=23.09.2025&amp;dst=787&amp;field=134" TargetMode="External"/><Relationship Id="rId819" Type="http://schemas.openxmlformats.org/officeDocument/2006/relationships/hyperlink" Target="https://login.consultant.ru/link/?req=doc&amp;base=LAW&amp;n=506872&amp;date=23.09.2025&amp;dst=125063&amp;field=134" TargetMode="External"/><Relationship Id="rId1004" Type="http://schemas.openxmlformats.org/officeDocument/2006/relationships/hyperlink" Target="https://login.consultant.ru/link/?req=doc&amp;base=LAW&amp;n=464650&amp;date=23.09.2025&amp;dst=100009&amp;field=134" TargetMode="External"/><Relationship Id="rId220" Type="http://schemas.openxmlformats.org/officeDocument/2006/relationships/hyperlink" Target="https://login.consultant.ru/link/?req=doc&amp;base=LAW&amp;n=506872&amp;date=23.09.2025&amp;dst=121607&amp;field=134" TargetMode="External"/><Relationship Id="rId458" Type="http://schemas.openxmlformats.org/officeDocument/2006/relationships/hyperlink" Target="https://login.consultant.ru/link/?req=doc&amp;base=LAW&amp;n=506872&amp;date=23.09.2025&amp;dst=125821&amp;field=134" TargetMode="External"/><Relationship Id="rId665" Type="http://schemas.openxmlformats.org/officeDocument/2006/relationships/hyperlink" Target="https://login.consultant.ru/link/?req=doc&amp;base=LAW&amp;n=506872&amp;date=23.09.2025&amp;dst=125817&amp;field=134" TargetMode="External"/><Relationship Id="rId872" Type="http://schemas.openxmlformats.org/officeDocument/2006/relationships/hyperlink" Target="https://login.consultant.ru/link/?req=doc&amp;base=LAW&amp;n=494990&amp;date=23.09.2025" TargetMode="External"/><Relationship Id="rId1088" Type="http://schemas.openxmlformats.org/officeDocument/2006/relationships/footer" Target="footer5.xml"/><Relationship Id="rId15" Type="http://schemas.openxmlformats.org/officeDocument/2006/relationships/hyperlink" Target="https://login.consultant.ru/link/?req=doc&amp;base=LAW&amp;n=494990&amp;date=23.09.2025&amp;dst=12406&amp;field=134" TargetMode="External"/><Relationship Id="rId318" Type="http://schemas.openxmlformats.org/officeDocument/2006/relationships/hyperlink" Target="https://login.consultant.ru/link/?req=doc&amp;base=LAW&amp;n=507651&amp;date=23.09.2025&amp;dst=100114&amp;field=134" TargetMode="External"/><Relationship Id="rId525" Type="http://schemas.openxmlformats.org/officeDocument/2006/relationships/hyperlink" Target="https://login.consultant.ru/link/?req=doc&amp;base=LAW&amp;n=506872&amp;date=23.09.2025&amp;dst=120095&amp;field=134" TargetMode="External"/><Relationship Id="rId732" Type="http://schemas.openxmlformats.org/officeDocument/2006/relationships/hyperlink" Target="https://login.consultant.ru/link/?req=doc&amp;base=LAW&amp;n=506872&amp;date=23.09.2025&amp;dst=120077&amp;field=134" TargetMode="External"/><Relationship Id="rId99" Type="http://schemas.openxmlformats.org/officeDocument/2006/relationships/hyperlink" Target="https://login.consultant.ru/link/?req=doc&amp;base=LAW&amp;n=494990&amp;date=23.09.2025" TargetMode="External"/><Relationship Id="rId164" Type="http://schemas.openxmlformats.org/officeDocument/2006/relationships/hyperlink" Target="https://login.consultant.ru/link/?req=doc&amp;base=LAW&amp;n=494990&amp;date=23.09.2025&amp;dst=1176&amp;field=134" TargetMode="External"/><Relationship Id="rId371" Type="http://schemas.openxmlformats.org/officeDocument/2006/relationships/hyperlink" Target="https://login.consultant.ru/link/?req=doc&amp;base=LAW&amp;n=506872&amp;date=23.09.2025&amp;dst=140935&amp;field=134" TargetMode="External"/><Relationship Id="rId1015" Type="http://schemas.openxmlformats.org/officeDocument/2006/relationships/hyperlink" Target="https://login.consultant.ru/link/?req=doc&amp;base=LAW&amp;n=479733&amp;date=23.09.2025" TargetMode="External"/><Relationship Id="rId469" Type="http://schemas.openxmlformats.org/officeDocument/2006/relationships/hyperlink" Target="https://login.consultant.ru/link/?req=doc&amp;base=LAW&amp;n=506872&amp;date=23.09.2025&amp;dst=138944&amp;field=134" TargetMode="External"/><Relationship Id="rId676" Type="http://schemas.openxmlformats.org/officeDocument/2006/relationships/hyperlink" Target="https://login.consultant.ru/link/?req=doc&amp;base=LAW&amp;n=506872&amp;date=23.09.2025&amp;dst=2152&amp;field=134" TargetMode="External"/><Relationship Id="rId883" Type="http://schemas.openxmlformats.org/officeDocument/2006/relationships/hyperlink" Target="https://login.consultant.ru/link/?req=doc&amp;base=LAW&amp;n=506872&amp;date=23.09.2025" TargetMode="External"/><Relationship Id="rId26" Type="http://schemas.openxmlformats.org/officeDocument/2006/relationships/hyperlink" Target="https://login.consultant.ru/link/?req=doc&amp;base=LAW&amp;n=507651&amp;date=23.09.2025&amp;dst=100033&amp;field=134" TargetMode="External"/><Relationship Id="rId231" Type="http://schemas.openxmlformats.org/officeDocument/2006/relationships/hyperlink" Target="https://login.consultant.ru/link/?req=doc&amp;base=LAW&amp;n=506872&amp;date=23.09.2025&amp;dst=121745&amp;field=134" TargetMode="External"/><Relationship Id="rId329" Type="http://schemas.openxmlformats.org/officeDocument/2006/relationships/hyperlink" Target="https://login.consultant.ru/link/?req=doc&amp;base=LAW&amp;n=506872&amp;date=23.09.2025&amp;dst=120377&amp;field=134" TargetMode="External"/><Relationship Id="rId536" Type="http://schemas.openxmlformats.org/officeDocument/2006/relationships/hyperlink" Target="https://login.consultant.ru/link/?req=doc&amp;base=LAW&amp;n=506872&amp;date=23.09.2025&amp;dst=865&amp;field=134" TargetMode="External"/><Relationship Id="rId175" Type="http://schemas.openxmlformats.org/officeDocument/2006/relationships/hyperlink" Target="https://login.consultant.ru/link/?req=doc&amp;base=LAW&amp;n=506872&amp;date=23.09.2025&amp;dst=109259&amp;field=134" TargetMode="External"/><Relationship Id="rId743" Type="http://schemas.openxmlformats.org/officeDocument/2006/relationships/hyperlink" Target="https://login.consultant.ru/link/?req=doc&amp;base=LAW&amp;n=513542&amp;date=23.09.2025&amp;dst=100008&amp;field=134" TargetMode="External"/><Relationship Id="rId950" Type="http://schemas.openxmlformats.org/officeDocument/2006/relationships/hyperlink" Target="https://login.consultant.ru/link/?req=doc&amp;base=LAW&amp;n=479991&amp;date=23.09.2025&amp;dst=100045&amp;field=134" TargetMode="External"/><Relationship Id="rId1026" Type="http://schemas.openxmlformats.org/officeDocument/2006/relationships/hyperlink" Target="https://login.consultant.ru/link/?req=doc&amp;base=LAW&amp;n=378974&amp;date=23.09.2025" TargetMode="External"/><Relationship Id="rId382" Type="http://schemas.openxmlformats.org/officeDocument/2006/relationships/hyperlink" Target="https://login.consultant.ru/link/?req=doc&amp;base=LAW&amp;n=506872&amp;date=23.09.2025&amp;dst=119393&amp;field=134" TargetMode="External"/><Relationship Id="rId603" Type="http://schemas.openxmlformats.org/officeDocument/2006/relationships/hyperlink" Target="https://login.consultant.ru/link/?req=doc&amp;base=LAW&amp;n=506872&amp;date=23.09.2025&amp;dst=125821&amp;field=134" TargetMode="External"/><Relationship Id="rId687" Type="http://schemas.openxmlformats.org/officeDocument/2006/relationships/hyperlink" Target="https://login.consultant.ru/link/?req=doc&amp;base=LAW&amp;n=506872&amp;date=23.09.2025&amp;dst=109019&amp;field=134" TargetMode="External"/><Relationship Id="rId810" Type="http://schemas.openxmlformats.org/officeDocument/2006/relationships/hyperlink" Target="https://login.consultant.ru/link/?req=doc&amp;base=LAW&amp;n=506872&amp;date=23.09.2025&amp;dst=125021&amp;field=134" TargetMode="External"/><Relationship Id="rId908" Type="http://schemas.openxmlformats.org/officeDocument/2006/relationships/hyperlink" Target="https://login.consultant.ru/link/?req=doc&amp;base=LAW&amp;n=483052&amp;date=23.09.2025" TargetMode="External"/><Relationship Id="rId242" Type="http://schemas.openxmlformats.org/officeDocument/2006/relationships/hyperlink" Target="https://login.consultant.ru/link/?req=doc&amp;base=LAW&amp;n=506872&amp;date=23.09.2025&amp;dst=122851&amp;field=134" TargetMode="External"/><Relationship Id="rId894" Type="http://schemas.openxmlformats.org/officeDocument/2006/relationships/footer" Target="footer1.xml"/><Relationship Id="rId37" Type="http://schemas.openxmlformats.org/officeDocument/2006/relationships/hyperlink" Target="https://login.consultant.ru/link/?req=doc&amp;base=LAW&amp;n=301290&amp;date=23.09.2025&amp;dst=100017&amp;field=134" TargetMode="External"/><Relationship Id="rId102" Type="http://schemas.openxmlformats.org/officeDocument/2006/relationships/hyperlink" Target="https://login.consultant.ru/link/?req=doc&amp;base=LAW&amp;n=359270&amp;date=23.09.2025&amp;dst=100066&amp;field=134" TargetMode="External"/><Relationship Id="rId547" Type="http://schemas.openxmlformats.org/officeDocument/2006/relationships/hyperlink" Target="https://login.consultant.ru/link/?req=doc&amp;base=LAW&amp;n=506872&amp;date=23.09.2025&amp;dst=869&amp;field=134" TargetMode="External"/><Relationship Id="rId754" Type="http://schemas.openxmlformats.org/officeDocument/2006/relationships/hyperlink" Target="https://login.consultant.ru/link/?req=doc&amp;base=LAW&amp;n=506872&amp;date=23.09.2025&amp;dst=144&amp;field=134" TargetMode="External"/><Relationship Id="rId961" Type="http://schemas.openxmlformats.org/officeDocument/2006/relationships/hyperlink" Target="https://login.consultant.ru/link/?req=doc&amp;base=LAW&amp;n=483052&amp;date=23.09.2025" TargetMode="External"/><Relationship Id="rId90" Type="http://schemas.openxmlformats.org/officeDocument/2006/relationships/hyperlink" Target="https://login.consultant.ru/link/?req=doc&amp;base=LAW&amp;n=507651&amp;date=23.09.2025&amp;dst=100056&amp;field=134" TargetMode="External"/><Relationship Id="rId186" Type="http://schemas.openxmlformats.org/officeDocument/2006/relationships/hyperlink" Target="https://login.consultant.ru/link/?req=doc&amp;base=LAW&amp;n=513491&amp;date=23.09.2025&amp;dst=100020&amp;field=134" TargetMode="External"/><Relationship Id="rId393" Type="http://schemas.openxmlformats.org/officeDocument/2006/relationships/hyperlink" Target="https://login.consultant.ru/link/?req=doc&amp;base=LAW&amp;n=506872&amp;date=23.09.2025&amp;dst=119527&amp;field=134" TargetMode="External"/><Relationship Id="rId407" Type="http://schemas.openxmlformats.org/officeDocument/2006/relationships/hyperlink" Target="https://login.consultant.ru/link/?req=doc&amp;base=LAW&amp;n=506872&amp;date=23.09.2025&amp;dst=119627&amp;field=134" TargetMode="External"/><Relationship Id="rId614" Type="http://schemas.openxmlformats.org/officeDocument/2006/relationships/hyperlink" Target="https://login.consultant.ru/link/?req=doc&amp;base=LAW&amp;n=506872&amp;date=23.09.2025&amp;dst=762&amp;field=134" TargetMode="External"/><Relationship Id="rId821" Type="http://schemas.openxmlformats.org/officeDocument/2006/relationships/hyperlink" Target="https://login.consultant.ru/link/?req=doc&amp;base=LAW&amp;n=506872&amp;date=23.09.2025&amp;dst=125067&amp;field=134" TargetMode="External"/><Relationship Id="rId1037" Type="http://schemas.openxmlformats.org/officeDocument/2006/relationships/hyperlink" Target="https://login.consultant.ru/link/?req=doc&amp;base=LAW&amp;n=436440&amp;date=23.09.2025&amp;dst=100012&amp;field=134" TargetMode="External"/><Relationship Id="rId253" Type="http://schemas.openxmlformats.org/officeDocument/2006/relationships/hyperlink" Target="https://login.consultant.ru/link/?req=doc&amp;base=LAW&amp;n=506872&amp;date=23.09.2025&amp;dst=804&amp;field=134" TargetMode="External"/><Relationship Id="rId460" Type="http://schemas.openxmlformats.org/officeDocument/2006/relationships/hyperlink" Target="https://login.consultant.ru/link/?req=doc&amp;base=LAW&amp;n=506872&amp;date=23.09.2025&amp;dst=120247&amp;field=134" TargetMode="External"/><Relationship Id="rId698" Type="http://schemas.openxmlformats.org/officeDocument/2006/relationships/hyperlink" Target="https://login.consultant.ru/link/?req=doc&amp;base=LAW&amp;n=513542&amp;date=23.09.2025&amp;dst=100008&amp;field=134" TargetMode="External"/><Relationship Id="rId919" Type="http://schemas.openxmlformats.org/officeDocument/2006/relationships/hyperlink" Target="https://login.consultant.ru/link/?req=doc&amp;base=LAW&amp;n=430987&amp;date=23.09.2025&amp;dst=100014&amp;field=134" TargetMode="External"/><Relationship Id="rId1090" Type="http://schemas.openxmlformats.org/officeDocument/2006/relationships/footer" Target="footer6.xml"/><Relationship Id="rId48" Type="http://schemas.openxmlformats.org/officeDocument/2006/relationships/hyperlink" Target="https://login.consultant.ru/link/?req=doc&amp;base=LAW&amp;n=494990&amp;date=23.09.2025&amp;dst=2796&amp;field=134" TargetMode="External"/><Relationship Id="rId113" Type="http://schemas.openxmlformats.org/officeDocument/2006/relationships/hyperlink" Target="https://login.consultant.ru/link/?req=doc&amp;base=LAW&amp;n=359270&amp;date=23.09.2025&amp;dst=100066&amp;field=134" TargetMode="External"/><Relationship Id="rId320" Type="http://schemas.openxmlformats.org/officeDocument/2006/relationships/hyperlink" Target="https://login.consultant.ru/link/?req=doc&amp;base=LAW&amp;n=507651&amp;date=23.09.2025&amp;dst=100114&amp;field=134" TargetMode="External"/><Relationship Id="rId558" Type="http://schemas.openxmlformats.org/officeDocument/2006/relationships/hyperlink" Target="https://login.consultant.ru/link/?req=doc&amp;base=LAW&amp;n=506872&amp;date=23.09.2025&amp;dst=114777&amp;field=134" TargetMode="External"/><Relationship Id="rId765" Type="http://schemas.openxmlformats.org/officeDocument/2006/relationships/hyperlink" Target="https://login.consultant.ru/link/?req=doc&amp;base=LAW&amp;n=506872&amp;date=23.09.2025&amp;dst=121723&amp;field=134" TargetMode="External"/><Relationship Id="rId972" Type="http://schemas.openxmlformats.org/officeDocument/2006/relationships/hyperlink" Target="https://login.consultant.ru/link/?req=doc&amp;base=LAW&amp;n=499031&amp;date=23.09.2025&amp;dst=100015&amp;field=134" TargetMode="External"/><Relationship Id="rId197" Type="http://schemas.openxmlformats.org/officeDocument/2006/relationships/hyperlink" Target="https://login.consultant.ru/link/?req=doc&amp;base=LAW&amp;n=513491&amp;date=23.09.2025&amp;dst=100026&amp;field=134" TargetMode="External"/><Relationship Id="rId418" Type="http://schemas.openxmlformats.org/officeDocument/2006/relationships/hyperlink" Target="https://login.consultant.ru/link/?req=doc&amp;base=LAW&amp;n=506872&amp;date=23.09.2025&amp;dst=119785&amp;field=134" TargetMode="External"/><Relationship Id="rId625" Type="http://schemas.openxmlformats.org/officeDocument/2006/relationships/hyperlink" Target="https://login.consultant.ru/link/?req=doc&amp;base=LAW&amp;n=506872&amp;date=23.09.2025&amp;dst=871&amp;field=134" TargetMode="External"/><Relationship Id="rId832" Type="http://schemas.openxmlformats.org/officeDocument/2006/relationships/hyperlink" Target="https://login.consultant.ru/link/?req=doc&amp;base=LAW&amp;n=506872&amp;date=23.09.2025&amp;dst=125103&amp;field=134" TargetMode="External"/><Relationship Id="rId1048" Type="http://schemas.openxmlformats.org/officeDocument/2006/relationships/hyperlink" Target="https://login.consultant.ru/link/?req=doc&amp;base=LAW&amp;n=403081&amp;date=23.09.2025&amp;dst=100012&amp;field=134" TargetMode="External"/><Relationship Id="rId264" Type="http://schemas.openxmlformats.org/officeDocument/2006/relationships/hyperlink" Target="https://login.consultant.ru/link/?req=doc&amp;base=LAW&amp;n=506872&amp;date=23.09.2025&amp;dst=123667&amp;field=134" TargetMode="External"/><Relationship Id="rId471" Type="http://schemas.openxmlformats.org/officeDocument/2006/relationships/hyperlink" Target="https://login.consultant.ru/link/?req=doc&amp;base=LAW&amp;n=506872&amp;date=23.09.2025&amp;dst=121047&amp;field=134" TargetMode="External"/><Relationship Id="rId59" Type="http://schemas.openxmlformats.org/officeDocument/2006/relationships/hyperlink" Target="https://login.consultant.ru/link/?req=doc&amp;base=LAW&amp;n=506872&amp;date=23.09.2025&amp;dst=119473&amp;field=134" TargetMode="External"/><Relationship Id="rId124" Type="http://schemas.openxmlformats.org/officeDocument/2006/relationships/hyperlink" Target="https://login.consultant.ru/link/?req=doc&amp;base=LAW&amp;n=495210&amp;date=23.09.2025&amp;dst=5&amp;field=134" TargetMode="External"/><Relationship Id="rId569" Type="http://schemas.openxmlformats.org/officeDocument/2006/relationships/hyperlink" Target="https://login.consultant.ru/link/?req=doc&amp;base=LAW&amp;n=506872&amp;date=23.09.2025&amp;dst=966&amp;field=134" TargetMode="External"/><Relationship Id="rId776" Type="http://schemas.openxmlformats.org/officeDocument/2006/relationships/hyperlink" Target="https://login.consultant.ru/link/?req=doc&amp;base=LAW&amp;n=506872&amp;date=23.09.2025&amp;dst=122261&amp;field=134" TargetMode="External"/><Relationship Id="rId983" Type="http://schemas.openxmlformats.org/officeDocument/2006/relationships/hyperlink" Target="https://login.consultant.ru/link/?req=doc&amp;base=LAW&amp;n=417098&amp;date=23.09.2025" TargetMode="External"/><Relationship Id="rId331" Type="http://schemas.openxmlformats.org/officeDocument/2006/relationships/hyperlink" Target="https://login.consultant.ru/link/?req=doc&amp;base=LAW&amp;n=506872&amp;date=23.09.2025&amp;dst=2023&amp;field=134" TargetMode="External"/><Relationship Id="rId429" Type="http://schemas.openxmlformats.org/officeDocument/2006/relationships/hyperlink" Target="https://login.consultant.ru/link/?req=doc&amp;base=LAW&amp;n=506872&amp;date=23.09.2025&amp;dst=119871&amp;field=134" TargetMode="External"/><Relationship Id="rId636" Type="http://schemas.openxmlformats.org/officeDocument/2006/relationships/hyperlink" Target="https://login.consultant.ru/link/?req=doc&amp;base=LAW&amp;n=506872&amp;date=23.09.2025&amp;dst=125839&amp;field=134" TargetMode="External"/><Relationship Id="rId1059" Type="http://schemas.openxmlformats.org/officeDocument/2006/relationships/hyperlink" Target="https://login.consultant.ru/link/?req=doc&amp;base=LAW&amp;n=440889&amp;date=23.09.2025&amp;dst=100014&amp;field=134" TargetMode="External"/><Relationship Id="rId843" Type="http://schemas.openxmlformats.org/officeDocument/2006/relationships/hyperlink" Target="https://login.consultant.ru/link/?req=doc&amp;base=LAW&amp;n=506872&amp;date=23.09.2025&amp;dst=125983&amp;field=134" TargetMode="External"/><Relationship Id="rId275" Type="http://schemas.openxmlformats.org/officeDocument/2006/relationships/hyperlink" Target="https://login.consultant.ru/link/?req=doc&amp;base=LAW&amp;n=506872&amp;date=23.09.2025&amp;dst=125835&amp;field=134" TargetMode="External"/><Relationship Id="rId482" Type="http://schemas.openxmlformats.org/officeDocument/2006/relationships/hyperlink" Target="https://login.consultant.ru/link/?req=doc&amp;base=LAW&amp;n=506872&amp;date=23.09.2025&amp;dst=787&amp;field=134" TargetMode="External"/><Relationship Id="rId703" Type="http://schemas.openxmlformats.org/officeDocument/2006/relationships/hyperlink" Target="https://login.consultant.ru/link/?req=doc&amp;base=LAW&amp;n=506872&amp;date=23.09.2025&amp;dst=119227&amp;field=134" TargetMode="External"/><Relationship Id="rId910" Type="http://schemas.openxmlformats.org/officeDocument/2006/relationships/hyperlink" Target="https://login.consultant.ru/link/?req=doc&amp;base=LAW&amp;n=506872&amp;date=23.09.2025" TargetMode="External"/><Relationship Id="rId135" Type="http://schemas.openxmlformats.org/officeDocument/2006/relationships/hyperlink" Target="https://login.consultant.ru/link/?req=doc&amp;base=LAW&amp;n=483052&amp;date=23.09.2025" TargetMode="External"/><Relationship Id="rId342" Type="http://schemas.openxmlformats.org/officeDocument/2006/relationships/hyperlink" Target="https://login.consultant.ru/link/?req=doc&amp;base=LAW&amp;n=506872&amp;date=23.09.2025&amp;dst=125051&amp;field=134" TargetMode="External"/><Relationship Id="rId787" Type="http://schemas.openxmlformats.org/officeDocument/2006/relationships/hyperlink" Target="https://login.consultant.ru/link/?req=doc&amp;base=LAW&amp;n=506872&amp;date=23.09.2025&amp;dst=123037&amp;field=134" TargetMode="External"/><Relationship Id="rId994" Type="http://schemas.openxmlformats.org/officeDocument/2006/relationships/hyperlink" Target="https://login.consultant.ru/link/?req=doc&amp;base=LAW&amp;n=436439&amp;date=23.09.2025&amp;dst=100019&amp;field=134" TargetMode="External"/><Relationship Id="rId202" Type="http://schemas.openxmlformats.org/officeDocument/2006/relationships/hyperlink" Target="https://login.consultant.ru/link/?req=doc&amp;base=LAW&amp;n=513491&amp;date=23.09.2025&amp;dst=100027&amp;field=134" TargetMode="External"/><Relationship Id="rId647" Type="http://schemas.openxmlformats.org/officeDocument/2006/relationships/hyperlink" Target="https://login.consultant.ru/link/?req=doc&amp;base=LAW&amp;n=506872&amp;date=23.09.2025&amp;dst=125821&amp;field=134" TargetMode="External"/><Relationship Id="rId854" Type="http://schemas.openxmlformats.org/officeDocument/2006/relationships/hyperlink" Target="https://login.consultant.ru/link/?req=doc&amp;base=LAW&amp;n=449963&amp;date=23.09.2025" TargetMode="External"/><Relationship Id="rId286" Type="http://schemas.openxmlformats.org/officeDocument/2006/relationships/hyperlink" Target="https://login.consultant.ru/link/?req=doc&amp;base=LAW&amp;n=512424&amp;date=23.09.2025" TargetMode="External"/><Relationship Id="rId493" Type="http://schemas.openxmlformats.org/officeDocument/2006/relationships/hyperlink" Target="https://login.consultant.ru/link/?req=doc&amp;base=LAW&amp;n=506872&amp;date=23.09.2025&amp;dst=114995&amp;field=134" TargetMode="External"/><Relationship Id="rId507" Type="http://schemas.openxmlformats.org/officeDocument/2006/relationships/hyperlink" Target="https://login.consultant.ru/link/?req=doc&amp;base=LAW&amp;n=506872&amp;date=23.09.2025&amp;dst=115077&amp;field=134" TargetMode="External"/><Relationship Id="rId714" Type="http://schemas.openxmlformats.org/officeDocument/2006/relationships/hyperlink" Target="https://login.consultant.ru/link/?req=doc&amp;base=LAW&amp;n=506872&amp;date=23.09.2025&amp;dst=119447&amp;field=134" TargetMode="External"/><Relationship Id="rId921" Type="http://schemas.openxmlformats.org/officeDocument/2006/relationships/hyperlink" Target="https://login.consultant.ru/link/?req=doc&amp;base=LAW&amp;n=511948&amp;date=23.09.2025" TargetMode="External"/><Relationship Id="rId50" Type="http://schemas.openxmlformats.org/officeDocument/2006/relationships/hyperlink" Target="https://login.consultant.ru/link/?req=doc&amp;base=LAW&amp;n=494990&amp;date=23.09.2025&amp;dst=2884&amp;field=134" TargetMode="External"/><Relationship Id="rId146" Type="http://schemas.openxmlformats.org/officeDocument/2006/relationships/hyperlink" Target="https://login.consultant.ru/link/?req=doc&amp;base=LAW&amp;n=494990&amp;date=23.09.2025&amp;dst=12404&amp;field=134" TargetMode="External"/><Relationship Id="rId353" Type="http://schemas.openxmlformats.org/officeDocument/2006/relationships/hyperlink" Target="https://login.consultant.ru/link/?req=doc&amp;base=LAW&amp;n=506872&amp;date=23.09.2025&amp;dst=125119&amp;field=134" TargetMode="External"/><Relationship Id="rId560" Type="http://schemas.openxmlformats.org/officeDocument/2006/relationships/hyperlink" Target="https://login.consultant.ru/link/?req=doc&amp;base=LAW&amp;n=506872&amp;date=23.09.2025&amp;dst=883&amp;field=134" TargetMode="External"/><Relationship Id="rId798" Type="http://schemas.openxmlformats.org/officeDocument/2006/relationships/hyperlink" Target="https://login.consultant.ru/link/?req=doc&amp;base=LAW&amp;n=506872&amp;date=23.09.2025&amp;dst=123659&amp;field=134" TargetMode="External"/><Relationship Id="rId213" Type="http://schemas.openxmlformats.org/officeDocument/2006/relationships/hyperlink" Target="https://login.consultant.ru/link/?req=doc&amp;base=LAW&amp;n=506872&amp;date=23.09.2025&amp;dst=787&amp;field=134" TargetMode="External"/><Relationship Id="rId420" Type="http://schemas.openxmlformats.org/officeDocument/2006/relationships/hyperlink" Target="https://login.consultant.ru/link/?req=doc&amp;base=LAW&amp;n=506872&amp;date=23.09.2025&amp;dst=119809&amp;field=134" TargetMode="External"/><Relationship Id="rId658" Type="http://schemas.openxmlformats.org/officeDocument/2006/relationships/hyperlink" Target="https://login.consultant.ru/link/?req=doc&amp;base=LAW&amp;n=506872&amp;date=23.09.2025&amp;dst=125821&amp;field=134" TargetMode="External"/><Relationship Id="rId865" Type="http://schemas.openxmlformats.org/officeDocument/2006/relationships/hyperlink" Target="https://login.consultant.ru/link/?req=doc&amp;base=LAW&amp;n=483052&amp;date=23.09.2025" TargetMode="External"/><Relationship Id="rId1050" Type="http://schemas.openxmlformats.org/officeDocument/2006/relationships/hyperlink" Target="https://login.consultant.ru/link/?req=doc&amp;base=LAW&amp;n=403081&amp;date=23.09.2025&amp;dst=100028&amp;field=134" TargetMode="External"/><Relationship Id="rId297" Type="http://schemas.openxmlformats.org/officeDocument/2006/relationships/hyperlink" Target="https://login.consultant.ru/link/?req=doc&amp;base=LAW&amp;n=506872&amp;date=23.09.2025&amp;dst=111719&amp;field=134" TargetMode="External"/><Relationship Id="rId518" Type="http://schemas.openxmlformats.org/officeDocument/2006/relationships/hyperlink" Target="https://login.consultant.ru/link/?req=doc&amp;base=LAW&amp;n=506872&amp;date=23.09.2025&amp;dst=739&amp;field=134" TargetMode="External"/><Relationship Id="rId725" Type="http://schemas.openxmlformats.org/officeDocument/2006/relationships/hyperlink" Target="https://login.consultant.ru/link/?req=doc&amp;base=LAW&amp;n=507651&amp;date=23.09.2025&amp;dst=100121&amp;field=134" TargetMode="External"/><Relationship Id="rId932" Type="http://schemas.openxmlformats.org/officeDocument/2006/relationships/hyperlink" Target="https://login.consultant.ru/link/?req=doc&amp;base=LAW&amp;n=463509&amp;date=23.09.2025&amp;dst=249&amp;field=134" TargetMode="External"/><Relationship Id="rId157" Type="http://schemas.openxmlformats.org/officeDocument/2006/relationships/hyperlink" Target="https://login.consultant.ru/link/?req=doc&amp;base=LAW&amp;n=494990&amp;date=23.09.2025&amp;dst=100238&amp;field=134" TargetMode="External"/><Relationship Id="rId364" Type="http://schemas.openxmlformats.org/officeDocument/2006/relationships/hyperlink" Target="https://login.consultant.ru/link/?req=doc&amp;base=LAW&amp;n=506872&amp;date=23.09.2025&amp;dst=948&amp;field=134" TargetMode="External"/><Relationship Id="rId1008" Type="http://schemas.openxmlformats.org/officeDocument/2006/relationships/hyperlink" Target="https://login.consultant.ru/link/?req=doc&amp;base=LAW&amp;n=464650&amp;date=23.09.2025&amp;dst=54&amp;field=134" TargetMode="External"/><Relationship Id="rId61" Type="http://schemas.openxmlformats.org/officeDocument/2006/relationships/hyperlink" Target="https://login.consultant.ru/link/?req=doc&amp;base=LAW&amp;n=359270&amp;date=23.09.2025&amp;dst=100066&amp;field=134" TargetMode="External"/><Relationship Id="rId571" Type="http://schemas.openxmlformats.org/officeDocument/2006/relationships/hyperlink" Target="https://login.consultant.ru/link/?req=doc&amp;base=LAW&amp;n=506872&amp;date=23.09.2025&amp;dst=787&amp;field=134" TargetMode="External"/><Relationship Id="rId669" Type="http://schemas.openxmlformats.org/officeDocument/2006/relationships/hyperlink" Target="https://login.consultant.ru/link/?req=doc&amp;base=LAW&amp;n=506872&amp;date=23.09.2025&amp;dst=915&amp;field=134" TargetMode="External"/><Relationship Id="rId876" Type="http://schemas.openxmlformats.org/officeDocument/2006/relationships/hyperlink" Target="https://login.consultant.ru/link/?req=doc&amp;base=LAW&amp;n=507651&amp;date=23.09.2025&amp;dst=100125&amp;field=134" TargetMode="External"/><Relationship Id="rId19" Type="http://schemas.openxmlformats.org/officeDocument/2006/relationships/hyperlink" Target="https://login.consultant.ru/link/?req=doc&amp;base=LAW&amp;n=483052&amp;date=23.09.2025&amp;dst=613&amp;field=134" TargetMode="External"/><Relationship Id="rId224" Type="http://schemas.openxmlformats.org/officeDocument/2006/relationships/hyperlink" Target="https://login.consultant.ru/link/?req=doc&amp;base=LAW&amp;n=506872&amp;date=23.09.2025&amp;dst=121701&amp;field=134" TargetMode="External"/><Relationship Id="rId431" Type="http://schemas.openxmlformats.org/officeDocument/2006/relationships/hyperlink" Target="https://login.consultant.ru/link/?req=doc&amp;base=LAW&amp;n=506872&amp;date=23.09.2025&amp;dst=119879&amp;field=134" TargetMode="External"/><Relationship Id="rId529" Type="http://schemas.openxmlformats.org/officeDocument/2006/relationships/hyperlink" Target="https://login.consultant.ru/link/?req=doc&amp;base=LAW&amp;n=506872&amp;date=23.09.2025&amp;dst=125821&amp;field=134" TargetMode="External"/><Relationship Id="rId736" Type="http://schemas.openxmlformats.org/officeDocument/2006/relationships/hyperlink" Target="https://login.consultant.ru/link/?req=doc&amp;base=LAW&amp;n=506872&amp;date=23.09.2025&amp;dst=120453&amp;field=134" TargetMode="External"/><Relationship Id="rId1061" Type="http://schemas.openxmlformats.org/officeDocument/2006/relationships/hyperlink" Target="https://login.consultant.ru/link/?req=doc&amp;base=LAW&amp;n=448710&amp;date=23.09.2025&amp;dst=100012&amp;field=134" TargetMode="External"/><Relationship Id="rId168" Type="http://schemas.openxmlformats.org/officeDocument/2006/relationships/hyperlink" Target="https://login.consultant.ru/link/?req=doc&amp;base=LAW&amp;n=507651&amp;date=23.09.2025&amp;dst=100103&amp;field=134" TargetMode="External"/><Relationship Id="rId943" Type="http://schemas.openxmlformats.org/officeDocument/2006/relationships/hyperlink" Target="https://login.consultant.ru/link/?req=doc&amp;base=LAW&amp;n=408503&amp;date=23.09.2025" TargetMode="External"/><Relationship Id="rId1019" Type="http://schemas.openxmlformats.org/officeDocument/2006/relationships/hyperlink" Target="https://login.consultant.ru/link/?req=doc&amp;base=LAW&amp;n=441089&amp;date=23.09.2025" TargetMode="External"/><Relationship Id="rId72" Type="http://schemas.openxmlformats.org/officeDocument/2006/relationships/hyperlink" Target="https://login.consultant.ru/link/?req=doc&amp;base=LAW&amp;n=494990&amp;date=23.09.2025" TargetMode="External"/><Relationship Id="rId375" Type="http://schemas.openxmlformats.org/officeDocument/2006/relationships/hyperlink" Target="https://login.consultant.ru/link/?req=doc&amp;base=LAW&amp;n=506872&amp;date=23.09.2025&amp;dst=119377&amp;field=134" TargetMode="External"/><Relationship Id="rId582" Type="http://schemas.openxmlformats.org/officeDocument/2006/relationships/hyperlink" Target="https://login.consultant.ru/link/?req=doc&amp;base=LAW&amp;n=506872&amp;date=23.09.2025&amp;dst=787&amp;field=134" TargetMode="External"/><Relationship Id="rId803" Type="http://schemas.openxmlformats.org/officeDocument/2006/relationships/hyperlink" Target="https://login.consultant.ru/link/?req=doc&amp;base=LAW&amp;n=506872&amp;date=23.09.2025&amp;dst=123731&amp;field=13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LAW&amp;n=506872&amp;date=23.09.2025&amp;dst=121879&amp;field=134" TargetMode="External"/><Relationship Id="rId442" Type="http://schemas.openxmlformats.org/officeDocument/2006/relationships/hyperlink" Target="https://login.consultant.ru/link/?req=doc&amp;base=LAW&amp;n=506872&amp;date=23.09.2025&amp;dst=120045&amp;field=134" TargetMode="External"/><Relationship Id="rId887" Type="http://schemas.openxmlformats.org/officeDocument/2006/relationships/hyperlink" Target="https://login.consultant.ru/link/?req=doc&amp;base=LAW&amp;n=494414&amp;date=23.09.2025&amp;dst=100026&amp;field=134" TargetMode="External"/><Relationship Id="rId1072" Type="http://schemas.openxmlformats.org/officeDocument/2006/relationships/hyperlink" Target="https://login.consultant.ru/link/?req=doc&amp;base=LAW&amp;n=456713&amp;date=23.09.2025" TargetMode="External"/><Relationship Id="rId302" Type="http://schemas.openxmlformats.org/officeDocument/2006/relationships/hyperlink" Target="https://login.consultant.ru/link/?req=doc&amp;base=LAW&amp;n=506872&amp;date=23.09.2025&amp;dst=113811&amp;field=134" TargetMode="External"/><Relationship Id="rId747" Type="http://schemas.openxmlformats.org/officeDocument/2006/relationships/hyperlink" Target="https://login.consultant.ru/link/?req=doc&amp;base=LAW&amp;n=506872&amp;date=23.09.2025&amp;dst=121115&amp;field=134" TargetMode="External"/><Relationship Id="rId954" Type="http://schemas.openxmlformats.org/officeDocument/2006/relationships/hyperlink" Target="https://login.consultant.ru/link/?req=doc&amp;base=LAW&amp;n=479991&amp;date=23.09.2025&amp;dst=183&amp;field=134" TargetMode="External"/><Relationship Id="rId83" Type="http://schemas.openxmlformats.org/officeDocument/2006/relationships/hyperlink" Target="https://login.consultant.ru/link/?req=doc&amp;base=LAW&amp;n=483052&amp;date=23.09.2025&amp;dst=100013&amp;field=134" TargetMode="External"/><Relationship Id="rId179" Type="http://schemas.openxmlformats.org/officeDocument/2006/relationships/hyperlink" Target="https://login.consultant.ru/link/?req=doc&amp;base=LAW&amp;n=506872&amp;date=23.09.2025&amp;dst=109677&amp;field=134" TargetMode="External"/><Relationship Id="rId386" Type="http://schemas.openxmlformats.org/officeDocument/2006/relationships/hyperlink" Target="https://login.consultant.ru/link/?req=doc&amp;base=LAW&amp;n=506872&amp;date=23.09.2025&amp;dst=138756&amp;field=134" TargetMode="External"/><Relationship Id="rId593" Type="http://schemas.openxmlformats.org/officeDocument/2006/relationships/hyperlink" Target="https://login.consultant.ru/link/?req=doc&amp;base=LAW&amp;n=506872&amp;date=23.09.2025&amp;dst=125821&amp;field=134" TargetMode="External"/><Relationship Id="rId607" Type="http://schemas.openxmlformats.org/officeDocument/2006/relationships/hyperlink" Target="https://login.consultant.ru/link/?req=doc&amp;base=LAW&amp;n=506872&amp;date=23.09.2025&amp;dst=125821&amp;field=134" TargetMode="External"/><Relationship Id="rId814" Type="http://schemas.openxmlformats.org/officeDocument/2006/relationships/hyperlink" Target="https://login.consultant.ru/link/?req=doc&amp;base=LAW&amp;n=506872&amp;date=23.09.2025&amp;dst=125035&amp;field=134" TargetMode="External"/><Relationship Id="rId246" Type="http://schemas.openxmlformats.org/officeDocument/2006/relationships/hyperlink" Target="https://login.consultant.ru/link/?req=doc&amp;base=LAW&amp;n=506872&amp;date=23.09.2025&amp;dst=122899&amp;field=134" TargetMode="External"/><Relationship Id="rId453" Type="http://schemas.openxmlformats.org/officeDocument/2006/relationships/hyperlink" Target="https://login.consultant.ru/link/?req=doc&amp;base=LAW&amp;n=506872&amp;date=23.09.2025&amp;dst=120093&amp;field=134" TargetMode="External"/><Relationship Id="rId660" Type="http://schemas.openxmlformats.org/officeDocument/2006/relationships/hyperlink" Target="https://login.consultant.ru/link/?req=doc&amp;base=LAW&amp;n=506872&amp;date=23.09.2025&amp;dst=915&amp;field=134" TargetMode="External"/><Relationship Id="rId898" Type="http://schemas.openxmlformats.org/officeDocument/2006/relationships/header" Target="header3.xml"/><Relationship Id="rId1083" Type="http://schemas.openxmlformats.org/officeDocument/2006/relationships/hyperlink" Target="https://login.consultant.ru/link/?req=doc&amp;base=LAW&amp;n=467055&amp;date=23.09.2025" TargetMode="External"/><Relationship Id="rId106" Type="http://schemas.openxmlformats.org/officeDocument/2006/relationships/hyperlink" Target="https://login.consultant.ru/link/?req=doc&amp;base=LAW&amp;n=359270&amp;date=23.09.2025&amp;dst=100066&amp;field=134" TargetMode="External"/><Relationship Id="rId313" Type="http://schemas.openxmlformats.org/officeDocument/2006/relationships/hyperlink" Target="https://login.consultant.ru/link/?req=doc&amp;base=LAW&amp;n=506872&amp;date=23.09.2025&amp;dst=114507&amp;field=134" TargetMode="External"/><Relationship Id="rId758" Type="http://schemas.openxmlformats.org/officeDocument/2006/relationships/hyperlink" Target="https://login.consultant.ru/link/?req=doc&amp;base=LAW&amp;n=506872&amp;date=23.09.2025&amp;dst=121667&amp;field=134" TargetMode="External"/><Relationship Id="rId965" Type="http://schemas.openxmlformats.org/officeDocument/2006/relationships/hyperlink" Target="https://login.consultant.ru/link/?req=doc&amp;base=LAW&amp;n=479991&amp;date=23.09.2025&amp;dst=100317&amp;field=134" TargetMode="External"/><Relationship Id="rId10" Type="http://schemas.openxmlformats.org/officeDocument/2006/relationships/hyperlink" Target="https://login.consultant.ru/link/?req=doc&amp;base=LAW&amp;n=499031&amp;date=23.09.2025&amp;dst=100015&amp;field=134" TargetMode="External"/><Relationship Id="rId94" Type="http://schemas.openxmlformats.org/officeDocument/2006/relationships/hyperlink" Target="https://login.consultant.ru/link/?req=doc&amp;base=LAW&amp;n=507651&amp;date=23.09.2025&amp;dst=100059&amp;field=134" TargetMode="External"/><Relationship Id="rId397" Type="http://schemas.openxmlformats.org/officeDocument/2006/relationships/hyperlink" Target="https://login.consultant.ru/link/?req=doc&amp;base=LAW&amp;n=506872&amp;date=23.09.2025&amp;dst=119545&amp;field=134" TargetMode="External"/><Relationship Id="rId520" Type="http://schemas.openxmlformats.org/officeDocument/2006/relationships/hyperlink" Target="https://login.consultant.ru/link/?req=doc&amp;base=LAW&amp;n=506872&amp;date=23.09.2025&amp;dst=120063&amp;field=134" TargetMode="External"/><Relationship Id="rId618" Type="http://schemas.openxmlformats.org/officeDocument/2006/relationships/hyperlink" Target="https://login.consultant.ru/link/?req=doc&amp;base=LAW&amp;n=506872&amp;date=23.09.2025&amp;dst=871&amp;field=134" TargetMode="External"/><Relationship Id="rId825" Type="http://schemas.openxmlformats.org/officeDocument/2006/relationships/hyperlink" Target="https://login.consultant.ru/link/?req=doc&amp;base=LAW&amp;n=506872&amp;date=23.09.2025&amp;dst=125085&amp;field=134" TargetMode="External"/><Relationship Id="rId257" Type="http://schemas.openxmlformats.org/officeDocument/2006/relationships/hyperlink" Target="https://login.consultant.ru/link/?req=doc&amp;base=LAW&amp;n=506872&amp;date=23.09.2025&amp;dst=123645&amp;field=134" TargetMode="External"/><Relationship Id="rId464" Type="http://schemas.openxmlformats.org/officeDocument/2006/relationships/hyperlink" Target="https://login.consultant.ru/link/?req=doc&amp;base=LAW&amp;n=506872&amp;date=23.09.2025&amp;dst=120873&amp;field=134" TargetMode="External"/><Relationship Id="rId1010" Type="http://schemas.openxmlformats.org/officeDocument/2006/relationships/hyperlink" Target="https://login.consultant.ru/link/?req=doc&amp;base=LAW&amp;n=464650&amp;date=23.09.2025&amp;dst=100022&amp;field=134" TargetMode="External"/><Relationship Id="rId117" Type="http://schemas.openxmlformats.org/officeDocument/2006/relationships/hyperlink" Target="https://login.consultant.ru/link/?req=doc&amp;base=LAW&amp;n=483052&amp;date=23.09.2025" TargetMode="External"/><Relationship Id="rId671" Type="http://schemas.openxmlformats.org/officeDocument/2006/relationships/hyperlink" Target="https://login.consultant.ru/link/?req=doc&amp;base=LAW&amp;n=506872&amp;date=23.09.2025&amp;dst=107057&amp;field=134" TargetMode="External"/><Relationship Id="rId769" Type="http://schemas.openxmlformats.org/officeDocument/2006/relationships/hyperlink" Target="https://login.consultant.ru/link/?req=doc&amp;base=LAW&amp;n=506872&amp;date=23.09.2025&amp;dst=121885&amp;field=134" TargetMode="External"/><Relationship Id="rId976" Type="http://schemas.openxmlformats.org/officeDocument/2006/relationships/hyperlink" Target="https://login.consultant.ru/link/?req=doc&amp;base=LAW&amp;n=431073&amp;date=23.09.2025&amp;dst=218&amp;field=134" TargetMode="External"/><Relationship Id="rId324" Type="http://schemas.openxmlformats.org/officeDocument/2006/relationships/hyperlink" Target="https://login.consultant.ru/link/?req=doc&amp;base=LAW&amp;n=506872&amp;date=23.09.2025&amp;dst=118015&amp;field=134" TargetMode="External"/><Relationship Id="rId531" Type="http://schemas.openxmlformats.org/officeDocument/2006/relationships/hyperlink" Target="https://login.consultant.ru/link/?req=doc&amp;base=LAW&amp;n=506872&amp;date=23.09.2025&amp;dst=743&amp;field=134" TargetMode="External"/><Relationship Id="rId629" Type="http://schemas.openxmlformats.org/officeDocument/2006/relationships/hyperlink" Target="https://login.consultant.ru/link/?req=doc&amp;base=LAW&amp;n=506872&amp;date=23.09.2025&amp;dst=125839&amp;field=134" TargetMode="External"/><Relationship Id="rId836" Type="http://schemas.openxmlformats.org/officeDocument/2006/relationships/hyperlink" Target="https://login.consultant.ru/link/?req=doc&amp;base=LAW&amp;n=506872&amp;date=23.09.2025&amp;dst=125209&amp;field=134" TargetMode="External"/><Relationship Id="rId1021" Type="http://schemas.openxmlformats.org/officeDocument/2006/relationships/hyperlink" Target="https://login.consultant.ru/link/?req=doc&amp;base=LAW&amp;n=372315&amp;date=23.09.2025" TargetMode="External"/><Relationship Id="rId903" Type="http://schemas.openxmlformats.org/officeDocument/2006/relationships/hyperlink" Target="https://login.consultant.ru/link/?req=doc&amp;base=LAW&amp;n=494990&amp;date=23.09.2025" TargetMode="External"/><Relationship Id="rId32" Type="http://schemas.openxmlformats.org/officeDocument/2006/relationships/hyperlink" Target="https://login.consultant.ru/link/?req=doc&amp;base=LAW&amp;n=506177&amp;date=23.09.2025&amp;dst=100068&amp;field=134" TargetMode="External"/><Relationship Id="rId181" Type="http://schemas.openxmlformats.org/officeDocument/2006/relationships/hyperlink" Target="https://login.consultant.ru/link/?req=doc&amp;base=LAW&amp;n=506872&amp;date=23.09.2025&amp;dst=899&amp;field=134" TargetMode="External"/><Relationship Id="rId279" Type="http://schemas.openxmlformats.org/officeDocument/2006/relationships/hyperlink" Target="https://login.consultant.ru/link/?req=doc&amp;base=LAW&amp;n=506872&amp;date=23.09.2025&amp;dst=895&amp;field=134" TargetMode="External"/><Relationship Id="rId486" Type="http://schemas.openxmlformats.org/officeDocument/2006/relationships/hyperlink" Target="https://login.consultant.ru/link/?req=doc&amp;base=LAW&amp;n=506872&amp;date=23.09.2025&amp;dst=113989&amp;field=134" TargetMode="External"/><Relationship Id="rId693" Type="http://schemas.openxmlformats.org/officeDocument/2006/relationships/hyperlink" Target="https://login.consultant.ru/link/?req=doc&amp;base=LAW&amp;n=506872&amp;date=23.09.2025&amp;dst=115239&amp;field=134" TargetMode="External"/><Relationship Id="rId139" Type="http://schemas.openxmlformats.org/officeDocument/2006/relationships/hyperlink" Target="https://login.consultant.ru/link/?req=doc&amp;base=LAW&amp;n=483052&amp;date=23.09.2025" TargetMode="External"/><Relationship Id="rId346" Type="http://schemas.openxmlformats.org/officeDocument/2006/relationships/hyperlink" Target="https://login.consultant.ru/link/?req=doc&amp;base=LAW&amp;n=506872&amp;date=23.09.2025&amp;dst=125097&amp;field=134" TargetMode="External"/><Relationship Id="rId553" Type="http://schemas.openxmlformats.org/officeDocument/2006/relationships/hyperlink" Target="https://login.consultant.ru/link/?req=doc&amp;base=LAW&amp;n=506872&amp;date=23.09.2025&amp;dst=768&amp;field=134" TargetMode="External"/><Relationship Id="rId760" Type="http://schemas.openxmlformats.org/officeDocument/2006/relationships/hyperlink" Target="https://login.consultant.ru/link/?req=doc&amp;base=LAW&amp;n=506872&amp;date=23.09.2025&amp;dst=121703&amp;field=134" TargetMode="External"/><Relationship Id="rId998" Type="http://schemas.openxmlformats.org/officeDocument/2006/relationships/hyperlink" Target="https://login.consultant.ru/link/?req=doc&amp;base=LAW&amp;n=499031&amp;date=23.09.2025&amp;dst=100015&amp;field=134" TargetMode="External"/><Relationship Id="rId206" Type="http://schemas.openxmlformats.org/officeDocument/2006/relationships/hyperlink" Target="https://login.consultant.ru/link/?req=doc&amp;base=LAW&amp;n=456863&amp;date=23.09.2025" TargetMode="External"/><Relationship Id="rId413" Type="http://schemas.openxmlformats.org/officeDocument/2006/relationships/hyperlink" Target="https://login.consultant.ru/link/?req=doc&amp;base=LAW&amp;n=506872&amp;date=23.09.2025&amp;dst=119769&amp;field=134" TargetMode="External"/><Relationship Id="rId858" Type="http://schemas.openxmlformats.org/officeDocument/2006/relationships/hyperlink" Target="https://login.consultant.ru/link/?req=doc&amp;base=LAW&amp;n=506872&amp;date=23.09.2025" TargetMode="External"/><Relationship Id="rId1043" Type="http://schemas.openxmlformats.org/officeDocument/2006/relationships/hyperlink" Target="https://login.consultant.ru/link/?req=doc&amp;base=LAW&amp;n=403153&amp;date=23.09.2025&amp;dst=100088&amp;field=134" TargetMode="External"/><Relationship Id="rId620" Type="http://schemas.openxmlformats.org/officeDocument/2006/relationships/hyperlink" Target="https://login.consultant.ru/link/?req=doc&amp;base=LAW&amp;n=506872&amp;date=23.09.2025&amp;dst=125837&amp;field=134" TargetMode="External"/><Relationship Id="rId718" Type="http://schemas.openxmlformats.org/officeDocument/2006/relationships/hyperlink" Target="https://login.consultant.ru/link/?req=doc&amp;base=LAW&amp;n=507651&amp;date=23.09.2025&amp;dst=100120&amp;field=134" TargetMode="External"/><Relationship Id="rId925" Type="http://schemas.openxmlformats.org/officeDocument/2006/relationships/hyperlink" Target="https://login.consultant.ru/link/?req=doc&amp;base=LAW&amp;n=463509&amp;date=23.09.2025&amp;dst=100004&amp;field=134" TargetMode="External"/><Relationship Id="rId54" Type="http://schemas.openxmlformats.org/officeDocument/2006/relationships/hyperlink" Target="https://login.consultant.ru/link/?req=doc&amp;base=LAW&amp;n=494990&amp;date=23.09.2025" TargetMode="External"/><Relationship Id="rId270" Type="http://schemas.openxmlformats.org/officeDocument/2006/relationships/hyperlink" Target="https://login.consultant.ru/link/?req=doc&amp;base=LAW&amp;n=506872&amp;date=23.09.2025&amp;dst=123733&amp;field=134" TargetMode="External"/><Relationship Id="rId130" Type="http://schemas.openxmlformats.org/officeDocument/2006/relationships/hyperlink" Target="https://login.consultant.ru/link/?req=doc&amp;base=LAW&amp;n=494990&amp;date=23.09.2025" TargetMode="External"/><Relationship Id="rId368" Type="http://schemas.openxmlformats.org/officeDocument/2006/relationships/hyperlink" Target="https://login.consultant.ru/link/?req=doc&amp;base=LAW&amp;n=506872&amp;date=23.09.2025&amp;dst=126033&amp;field=134" TargetMode="External"/><Relationship Id="rId575" Type="http://schemas.openxmlformats.org/officeDocument/2006/relationships/hyperlink" Target="https://login.consultant.ru/link/?req=doc&amp;base=LAW&amp;n=506872&amp;date=23.09.2025&amp;dst=787&amp;field=134" TargetMode="External"/><Relationship Id="rId782" Type="http://schemas.openxmlformats.org/officeDocument/2006/relationships/hyperlink" Target="https://login.consultant.ru/link/?req=doc&amp;base=LAW&amp;n=506872&amp;date=23.09.2025&amp;dst=122885&amp;field=134" TargetMode="External"/><Relationship Id="rId228" Type="http://schemas.openxmlformats.org/officeDocument/2006/relationships/hyperlink" Target="https://login.consultant.ru/link/?req=doc&amp;base=LAW&amp;n=506872&amp;date=23.09.2025&amp;dst=121719&amp;field=134" TargetMode="External"/><Relationship Id="rId435" Type="http://schemas.openxmlformats.org/officeDocument/2006/relationships/hyperlink" Target="https://login.consultant.ru/link/?req=doc&amp;base=LAW&amp;n=506872&amp;date=23.09.2025&amp;dst=119893&amp;field=134" TargetMode="External"/><Relationship Id="rId642" Type="http://schemas.openxmlformats.org/officeDocument/2006/relationships/hyperlink" Target="https://login.consultant.ru/link/?req=doc&amp;base=LAW&amp;n=506872&amp;date=23.09.2025&amp;dst=787&amp;field=134" TargetMode="External"/><Relationship Id="rId1065" Type="http://schemas.openxmlformats.org/officeDocument/2006/relationships/hyperlink" Target="https://login.consultant.ru/link/?req=doc&amp;base=LAW&amp;n=476701&amp;date=23.09.2025&amp;dst=100011&amp;field=134" TargetMode="External"/><Relationship Id="rId502" Type="http://schemas.openxmlformats.org/officeDocument/2006/relationships/hyperlink" Target="https://login.consultant.ru/link/?req=doc&amp;base=LAW&amp;n=506872&amp;date=23.09.2025&amp;dst=825&amp;field=134" TargetMode="External"/><Relationship Id="rId947" Type="http://schemas.openxmlformats.org/officeDocument/2006/relationships/hyperlink" Target="https://login.consultant.ru/link/?req=doc&amp;base=LAW&amp;n=408503&amp;date=23.09.2025&amp;dst=10010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101490</Words>
  <Characters>578493</Characters>
  <Application>Microsoft Office Word</Application>
  <DocSecurity>0</DocSecurity>
  <Lines>4820</Lines>
  <Paragraphs>1357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23.12.2024 N 1875
(ред. от 29.08.2025)
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</vt:lpstr>
    </vt:vector>
  </TitlesOfParts>
  <Company>КонсультантПлюс Версия 4024.00.50</Company>
  <LinksUpToDate>false</LinksUpToDate>
  <CharactersWithSpaces>678626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23.12.2024 N 1875
(ред. от 29.08.2025)
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
(вместе с "Положением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</dc:title>
  <dc:creator>pc3</dc:creator>
  <cp:lastModifiedBy>pc3</cp:lastModifiedBy>
  <cp:revision>2</cp:revision>
  <dcterms:created xsi:type="dcterms:W3CDTF">2025-09-23T12:11:00Z</dcterms:created>
  <dcterms:modified xsi:type="dcterms:W3CDTF">2025-09-23T12:11:00Z</dcterms:modified>
</cp:coreProperties>
</file>